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89AE" w14:textId="4B91E702" w:rsidR="00A85418" w:rsidRPr="00F30DCC" w:rsidRDefault="00A85418" w:rsidP="009A1586">
      <w:pPr>
        <w:jc w:val="center"/>
        <w:rPr>
          <w:rFonts w:asciiTheme="minorHAnsi" w:hAnsiTheme="minorHAnsi"/>
          <w:b/>
          <w:bCs/>
          <w:noProof/>
          <w:sz w:val="20"/>
          <w:szCs w:val="20"/>
        </w:rPr>
      </w:pPr>
      <w:r w:rsidRPr="00F30DCC">
        <w:rPr>
          <w:rFonts w:asciiTheme="minorHAnsi" w:hAnsiTheme="minorHAnsi"/>
          <w:b/>
          <w:bCs/>
          <w:noProof/>
          <w:sz w:val="20"/>
          <w:szCs w:val="20"/>
        </w:rPr>
        <w:drawing>
          <wp:anchor distT="0" distB="0" distL="114300" distR="114300" simplePos="0" relativeHeight="251661312" behindDoc="1" locked="0" layoutInCell="1" allowOverlap="1" wp14:anchorId="1242C657" wp14:editId="0B2A3DA5">
            <wp:simplePos x="0" y="0"/>
            <wp:positionH relativeFrom="column">
              <wp:posOffset>4884844</wp:posOffset>
            </wp:positionH>
            <wp:positionV relativeFrom="paragraph">
              <wp:posOffset>212</wp:posOffset>
            </wp:positionV>
            <wp:extent cx="952500" cy="952500"/>
            <wp:effectExtent l="0" t="0" r="0" b="0"/>
            <wp:wrapTight wrapText="bothSides">
              <wp:wrapPolygon edited="0">
                <wp:start x="0" y="0"/>
                <wp:lineTo x="0" y="21168"/>
                <wp:lineTo x="21168" y="21168"/>
                <wp:lineTo x="21168" y="0"/>
                <wp:lineTo x="0" y="0"/>
              </wp:wrapPolygon>
            </wp:wrapTight>
            <wp:docPr id="1171029324"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F30DCC">
        <w:rPr>
          <w:rFonts w:asciiTheme="minorHAnsi" w:hAnsiTheme="minorHAnsi"/>
          <w:b/>
          <w:bCs/>
          <w:noProof/>
          <w:sz w:val="20"/>
          <w:szCs w:val="20"/>
        </w:rPr>
        <w:drawing>
          <wp:anchor distT="0" distB="0" distL="114300" distR="114300" simplePos="0" relativeHeight="251659264" behindDoc="1" locked="0" layoutInCell="1" allowOverlap="1" wp14:anchorId="4C2A07F6" wp14:editId="227F4EA0">
            <wp:simplePos x="0" y="0"/>
            <wp:positionH relativeFrom="column">
              <wp:posOffset>-194734</wp:posOffset>
            </wp:positionH>
            <wp:positionV relativeFrom="paragraph">
              <wp:posOffset>423</wp:posOffset>
            </wp:positionV>
            <wp:extent cx="952500" cy="952500"/>
            <wp:effectExtent l="0" t="0" r="0" b="0"/>
            <wp:wrapTight wrapText="bothSides">
              <wp:wrapPolygon edited="0">
                <wp:start x="0" y="0"/>
                <wp:lineTo x="0" y="21168"/>
                <wp:lineTo x="21168" y="21168"/>
                <wp:lineTo x="21168" y="0"/>
                <wp:lineTo x="0" y="0"/>
              </wp:wrapPolygon>
            </wp:wrapTight>
            <wp:docPr id="299389024"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F30DCC">
        <w:rPr>
          <w:rFonts w:asciiTheme="minorHAnsi" w:hAnsiTheme="minorHAnsi"/>
          <w:b/>
          <w:bCs/>
          <w:sz w:val="20"/>
          <w:szCs w:val="20"/>
        </w:rPr>
        <w:t>Cheadle and District ASC</w:t>
      </w:r>
    </w:p>
    <w:p w14:paraId="5B89DA42" w14:textId="15F7ABE0" w:rsidR="00A85418" w:rsidRPr="00F30DCC" w:rsidRDefault="00A85418" w:rsidP="00A85418">
      <w:pPr>
        <w:jc w:val="center"/>
        <w:rPr>
          <w:rFonts w:asciiTheme="minorHAnsi" w:hAnsiTheme="minorHAnsi"/>
          <w:b/>
          <w:bCs/>
          <w:caps/>
          <w:sz w:val="20"/>
          <w:szCs w:val="20"/>
        </w:rPr>
      </w:pPr>
      <w:r w:rsidRPr="00F30DCC">
        <w:rPr>
          <w:rFonts w:asciiTheme="minorHAnsi" w:hAnsiTheme="minorHAnsi"/>
          <w:b/>
          <w:bCs/>
          <w:caps/>
          <w:sz w:val="20"/>
          <w:szCs w:val="20"/>
        </w:rPr>
        <w:t>Cheadle district 68 Open meet</w:t>
      </w:r>
    </w:p>
    <w:p w14:paraId="5FAF66D9" w14:textId="77777777" w:rsidR="00A85418" w:rsidRPr="00F30DCC" w:rsidRDefault="00A85418" w:rsidP="00A85418">
      <w:pPr>
        <w:pStyle w:val="Default"/>
        <w:spacing w:after="120" w:line="264" w:lineRule="auto"/>
        <w:jc w:val="center"/>
        <w:rPr>
          <w:rFonts w:asciiTheme="minorHAnsi" w:hAnsiTheme="minorHAnsi"/>
          <w:sz w:val="20"/>
          <w:szCs w:val="20"/>
        </w:rPr>
      </w:pPr>
      <w:r w:rsidRPr="00F30DCC">
        <w:rPr>
          <w:rFonts w:asciiTheme="minorHAnsi" w:hAnsiTheme="minorHAnsi"/>
          <w:sz w:val="20"/>
          <w:szCs w:val="20"/>
        </w:rPr>
        <w:t xml:space="preserve">Stafford Leisure Centre, </w:t>
      </w:r>
      <w:proofErr w:type="spellStart"/>
      <w:r w:rsidRPr="00F30DCC">
        <w:rPr>
          <w:rFonts w:asciiTheme="minorHAnsi" w:hAnsiTheme="minorHAnsi"/>
          <w:sz w:val="20"/>
          <w:szCs w:val="20"/>
        </w:rPr>
        <w:t>Lammascote</w:t>
      </w:r>
      <w:proofErr w:type="spellEnd"/>
      <w:r w:rsidRPr="00F30DCC">
        <w:rPr>
          <w:rFonts w:asciiTheme="minorHAnsi" w:hAnsiTheme="minorHAnsi"/>
          <w:sz w:val="20"/>
          <w:szCs w:val="20"/>
        </w:rPr>
        <w:t xml:space="preserve"> Road, Stafford, ST16 3TA</w:t>
      </w:r>
    </w:p>
    <w:p w14:paraId="537DE4F1" w14:textId="77777777" w:rsidR="00A85418" w:rsidRPr="00F30DCC" w:rsidRDefault="00A85418" w:rsidP="00A85418">
      <w:pPr>
        <w:jc w:val="center"/>
        <w:rPr>
          <w:rFonts w:asciiTheme="minorHAnsi" w:hAnsiTheme="minorHAnsi"/>
          <w:sz w:val="20"/>
          <w:szCs w:val="20"/>
        </w:rPr>
      </w:pPr>
    </w:p>
    <w:p w14:paraId="14ADC919" w14:textId="6255DC54" w:rsidR="00A85418" w:rsidRPr="00F30DCC" w:rsidRDefault="00A85418" w:rsidP="00A85418">
      <w:pPr>
        <w:pStyle w:val="Default"/>
        <w:spacing w:after="120"/>
        <w:jc w:val="center"/>
        <w:rPr>
          <w:rFonts w:asciiTheme="minorHAnsi" w:hAnsiTheme="minorHAnsi" w:cs="Times New Roman"/>
          <w:b/>
          <w:bCs/>
          <w:sz w:val="20"/>
          <w:szCs w:val="20"/>
        </w:rPr>
      </w:pPr>
      <w:r w:rsidRPr="00F30DCC">
        <w:rPr>
          <w:rFonts w:asciiTheme="minorHAnsi" w:hAnsiTheme="minorHAnsi" w:cs="Times New Roman"/>
          <w:b/>
          <w:bCs/>
          <w:sz w:val="20"/>
          <w:szCs w:val="20"/>
        </w:rPr>
        <w:t>28</w:t>
      </w:r>
      <w:r w:rsidRPr="00F30DCC">
        <w:rPr>
          <w:rFonts w:asciiTheme="minorHAnsi" w:hAnsiTheme="minorHAnsi" w:cs="Times New Roman"/>
          <w:b/>
          <w:bCs/>
          <w:sz w:val="20"/>
          <w:szCs w:val="20"/>
          <w:vertAlign w:val="superscript"/>
        </w:rPr>
        <w:t>th</w:t>
      </w:r>
      <w:r w:rsidRPr="00F30DCC">
        <w:rPr>
          <w:rFonts w:asciiTheme="minorHAnsi" w:hAnsiTheme="minorHAnsi" w:cs="Times New Roman"/>
          <w:b/>
          <w:bCs/>
          <w:sz w:val="20"/>
          <w:szCs w:val="20"/>
        </w:rPr>
        <w:t xml:space="preserve"> &amp; 29</w:t>
      </w:r>
      <w:r w:rsidRPr="00F30DCC">
        <w:rPr>
          <w:rFonts w:asciiTheme="minorHAnsi" w:hAnsiTheme="minorHAnsi" w:cs="Times New Roman"/>
          <w:b/>
          <w:bCs/>
          <w:sz w:val="20"/>
          <w:szCs w:val="20"/>
          <w:vertAlign w:val="superscript"/>
        </w:rPr>
        <w:t xml:space="preserve">th </w:t>
      </w:r>
      <w:r w:rsidRPr="00F30DCC">
        <w:rPr>
          <w:rFonts w:asciiTheme="minorHAnsi" w:hAnsiTheme="minorHAnsi" w:cs="Times New Roman"/>
          <w:b/>
          <w:bCs/>
          <w:sz w:val="20"/>
          <w:szCs w:val="20"/>
        </w:rPr>
        <w:t>November 2026</w:t>
      </w:r>
    </w:p>
    <w:p w14:paraId="7960231D" w14:textId="7BD20CFD" w:rsidR="00A85418" w:rsidRPr="00F30DCC" w:rsidRDefault="00A85418" w:rsidP="00A85418">
      <w:pPr>
        <w:pStyle w:val="Default"/>
        <w:spacing w:after="120"/>
        <w:jc w:val="center"/>
        <w:rPr>
          <w:rFonts w:asciiTheme="minorHAnsi" w:hAnsiTheme="minorHAnsi"/>
          <w:sz w:val="20"/>
          <w:szCs w:val="20"/>
        </w:rPr>
      </w:pPr>
      <w:r w:rsidRPr="00F30DCC">
        <w:rPr>
          <w:rFonts w:asciiTheme="minorHAnsi" w:hAnsiTheme="minorHAnsi" w:cs="Times New Roman"/>
          <w:b/>
          <w:bCs/>
          <w:sz w:val="20"/>
          <w:szCs w:val="20"/>
        </w:rPr>
        <w:t>Licensed Lev</w:t>
      </w:r>
      <w:r w:rsidR="009A1586" w:rsidRPr="00F30DCC">
        <w:rPr>
          <w:rFonts w:asciiTheme="minorHAnsi" w:hAnsiTheme="minorHAnsi" w:cs="Times New Roman"/>
          <w:b/>
          <w:bCs/>
          <w:sz w:val="20"/>
          <w:szCs w:val="20"/>
        </w:rPr>
        <w:t>el</w:t>
      </w:r>
      <w:r w:rsidRPr="00F30DCC">
        <w:rPr>
          <w:rFonts w:asciiTheme="minorHAnsi" w:hAnsiTheme="minorHAnsi" w:cs="Times New Roman"/>
          <w:b/>
          <w:bCs/>
          <w:sz w:val="20"/>
          <w:szCs w:val="20"/>
        </w:rPr>
        <w:t xml:space="preserve"> 3 - </w:t>
      </w:r>
      <w:r w:rsidRPr="00F30DCC">
        <w:rPr>
          <w:rFonts w:asciiTheme="minorHAnsi" w:hAnsiTheme="minorHAnsi"/>
          <w:sz w:val="20"/>
          <w:szCs w:val="20"/>
        </w:rPr>
        <w:t>3WM261550</w:t>
      </w:r>
    </w:p>
    <w:p w14:paraId="4ED1D1E7" w14:textId="77777777" w:rsidR="00A85418" w:rsidRPr="00F30DCC" w:rsidRDefault="00A85418" w:rsidP="00A85418">
      <w:pPr>
        <w:pStyle w:val="Default"/>
        <w:jc w:val="center"/>
        <w:rPr>
          <w:rFonts w:asciiTheme="minorHAnsi" w:hAnsiTheme="minorHAnsi"/>
          <w:sz w:val="20"/>
          <w:szCs w:val="20"/>
        </w:rPr>
      </w:pPr>
      <w:r w:rsidRPr="00F30DCC">
        <w:rPr>
          <w:rFonts w:asciiTheme="minorHAnsi" w:hAnsiTheme="minorHAnsi"/>
          <w:sz w:val="20"/>
          <w:szCs w:val="20"/>
        </w:rPr>
        <w:t>Held under Swim England Laws and Regulations, the Swim England Technical Rules of Swimming</w:t>
      </w:r>
    </w:p>
    <w:p w14:paraId="626E632F" w14:textId="77777777" w:rsidR="00A85418" w:rsidRPr="00F30DCC" w:rsidRDefault="00A85418" w:rsidP="00A85418">
      <w:pPr>
        <w:pStyle w:val="Default"/>
        <w:jc w:val="center"/>
        <w:rPr>
          <w:rFonts w:asciiTheme="minorHAnsi" w:hAnsiTheme="minorHAnsi"/>
          <w:sz w:val="20"/>
          <w:szCs w:val="20"/>
        </w:rPr>
      </w:pPr>
      <w:r w:rsidRPr="00F30DCC">
        <w:rPr>
          <w:rFonts w:asciiTheme="minorHAnsi" w:hAnsiTheme="minorHAnsi"/>
          <w:sz w:val="20"/>
          <w:szCs w:val="20"/>
        </w:rPr>
        <w:t>and to the Swim England Open Meet Licensing Criteria</w:t>
      </w:r>
    </w:p>
    <w:p w14:paraId="6D274EE5" w14:textId="77777777" w:rsidR="00A85418" w:rsidRPr="00F30DCC" w:rsidRDefault="00A85418" w:rsidP="00A85418">
      <w:pPr>
        <w:pStyle w:val="Default"/>
        <w:jc w:val="center"/>
        <w:rPr>
          <w:rFonts w:asciiTheme="minorHAnsi" w:hAnsiTheme="minorHAnsi"/>
          <w:sz w:val="20"/>
          <w:szCs w:val="20"/>
        </w:rPr>
      </w:pPr>
    </w:p>
    <w:p w14:paraId="26A0388C" w14:textId="29DDAE8C" w:rsidR="00A85418" w:rsidRPr="00F30DCC" w:rsidRDefault="00A85418" w:rsidP="00A85418">
      <w:pPr>
        <w:pStyle w:val="Default"/>
        <w:jc w:val="center"/>
        <w:rPr>
          <w:rFonts w:asciiTheme="minorHAnsi" w:hAnsiTheme="minorHAnsi"/>
          <w:b/>
          <w:bCs/>
          <w:sz w:val="20"/>
          <w:szCs w:val="20"/>
          <w:u w:val="single"/>
        </w:rPr>
      </w:pPr>
      <w:r w:rsidRPr="00F30DCC">
        <w:rPr>
          <w:rFonts w:asciiTheme="minorHAnsi" w:hAnsiTheme="minorHAnsi"/>
          <w:b/>
          <w:bCs/>
          <w:sz w:val="20"/>
          <w:szCs w:val="20"/>
          <w:u w:val="single"/>
        </w:rPr>
        <w:t>Promotor Conditions</w:t>
      </w:r>
    </w:p>
    <w:p w14:paraId="185AE318" w14:textId="77777777" w:rsidR="00A85418" w:rsidRPr="00F30DCC" w:rsidRDefault="00A85418" w:rsidP="00A85418">
      <w:pPr>
        <w:pStyle w:val="Default"/>
        <w:jc w:val="center"/>
        <w:rPr>
          <w:rFonts w:asciiTheme="minorHAnsi" w:hAnsiTheme="minorHAnsi"/>
          <w:b/>
          <w:bCs/>
          <w:sz w:val="20"/>
          <w:szCs w:val="20"/>
          <w:u w:val="single"/>
        </w:rPr>
      </w:pPr>
    </w:p>
    <w:p w14:paraId="72E493B1" w14:textId="6288762B" w:rsidR="00A85418" w:rsidRDefault="009A1586" w:rsidP="00A85418">
      <w:pPr>
        <w:pStyle w:val="Default"/>
        <w:rPr>
          <w:rFonts w:asciiTheme="minorHAnsi" w:hAnsiTheme="minorHAnsi"/>
          <w:b/>
          <w:bCs/>
          <w:sz w:val="20"/>
          <w:szCs w:val="20"/>
          <w:u w:val="single"/>
        </w:rPr>
      </w:pPr>
      <w:r w:rsidRPr="00F30DCC">
        <w:rPr>
          <w:rFonts w:asciiTheme="minorHAnsi" w:hAnsiTheme="minorHAnsi"/>
          <w:b/>
          <w:bCs/>
          <w:sz w:val="20"/>
          <w:szCs w:val="20"/>
          <w:u w:val="single"/>
        </w:rPr>
        <w:t>Meet Information</w:t>
      </w:r>
    </w:p>
    <w:p w14:paraId="77F7DDD5" w14:textId="77777777" w:rsidR="005177E6" w:rsidRPr="00F30DCC" w:rsidRDefault="005177E6" w:rsidP="00A85418">
      <w:pPr>
        <w:pStyle w:val="Default"/>
        <w:rPr>
          <w:rFonts w:asciiTheme="minorHAnsi" w:hAnsiTheme="minorHAnsi"/>
          <w:b/>
          <w:bCs/>
          <w:sz w:val="20"/>
          <w:szCs w:val="20"/>
          <w:u w:val="single"/>
        </w:rPr>
      </w:pPr>
    </w:p>
    <w:p w14:paraId="426F7F38" w14:textId="46EEED22" w:rsidR="0092061F" w:rsidRPr="00F30DCC" w:rsidRDefault="0092061F" w:rsidP="0092061F">
      <w:pPr>
        <w:pStyle w:val="Default"/>
        <w:numPr>
          <w:ilvl w:val="0"/>
          <w:numId w:val="1"/>
        </w:numPr>
        <w:rPr>
          <w:rFonts w:asciiTheme="minorHAnsi" w:hAnsiTheme="minorHAnsi"/>
          <w:sz w:val="20"/>
          <w:szCs w:val="20"/>
        </w:rPr>
      </w:pPr>
      <w:r w:rsidRPr="00F30DCC">
        <w:rPr>
          <w:rFonts w:asciiTheme="minorHAnsi" w:hAnsiTheme="minorHAnsi"/>
          <w:sz w:val="20"/>
          <w:szCs w:val="20"/>
        </w:rPr>
        <w:t xml:space="preserve">The meet promoter is Gemma </w:t>
      </w:r>
      <w:r w:rsidR="009A1586" w:rsidRPr="00F30DCC">
        <w:rPr>
          <w:rFonts w:asciiTheme="minorHAnsi" w:hAnsiTheme="minorHAnsi"/>
          <w:sz w:val="20"/>
          <w:szCs w:val="20"/>
        </w:rPr>
        <w:t>Edmondson</w:t>
      </w:r>
      <w:r w:rsidRPr="00F30DCC">
        <w:rPr>
          <w:rFonts w:asciiTheme="minorHAnsi" w:hAnsiTheme="minorHAnsi"/>
          <w:sz w:val="20"/>
          <w:szCs w:val="20"/>
        </w:rPr>
        <w:t xml:space="preserve"> on behalf of Cheadle and District ASC.</w:t>
      </w:r>
    </w:p>
    <w:p w14:paraId="0447E2E5" w14:textId="6EFC6CDE" w:rsidR="0092061F" w:rsidRPr="00F30DCC" w:rsidRDefault="0092061F" w:rsidP="0092061F">
      <w:pPr>
        <w:pStyle w:val="Default"/>
        <w:numPr>
          <w:ilvl w:val="0"/>
          <w:numId w:val="1"/>
        </w:numPr>
        <w:rPr>
          <w:rFonts w:asciiTheme="minorHAnsi" w:hAnsiTheme="minorHAnsi"/>
          <w:sz w:val="20"/>
          <w:szCs w:val="20"/>
        </w:rPr>
      </w:pPr>
      <w:r w:rsidRPr="00F30DCC">
        <w:rPr>
          <w:rFonts w:asciiTheme="minorHAnsi" w:hAnsiTheme="minorHAnsi"/>
          <w:sz w:val="20"/>
          <w:szCs w:val="20"/>
        </w:rPr>
        <w:t>The meet will be held under Swim England Laws and Regulations, the Swim England Technical Rules of Swimming and to the Swim England Open Meet Licensing Criteria</w:t>
      </w:r>
    </w:p>
    <w:p w14:paraId="0B5F2019" w14:textId="6CAD55A2" w:rsidR="0092061F" w:rsidRPr="00F30DCC" w:rsidRDefault="0092061F" w:rsidP="0092061F">
      <w:pPr>
        <w:pStyle w:val="Default"/>
        <w:numPr>
          <w:ilvl w:val="0"/>
          <w:numId w:val="1"/>
        </w:numPr>
        <w:rPr>
          <w:rFonts w:asciiTheme="minorHAnsi" w:hAnsiTheme="minorHAnsi"/>
          <w:sz w:val="20"/>
          <w:szCs w:val="20"/>
        </w:rPr>
      </w:pPr>
      <w:r w:rsidRPr="00F30DCC">
        <w:rPr>
          <w:rFonts w:asciiTheme="minorHAnsi" w:hAnsiTheme="minorHAnsi"/>
          <w:sz w:val="20"/>
          <w:szCs w:val="20"/>
        </w:rPr>
        <w:t xml:space="preserve">The competition is open to competitor </w:t>
      </w:r>
      <w:r w:rsidRPr="00F30DCC">
        <w:rPr>
          <w:rFonts w:asciiTheme="minorHAnsi" w:hAnsiTheme="minorHAnsi" w:cs="Times New Roman"/>
          <w:sz w:val="20"/>
          <w:szCs w:val="20"/>
        </w:rPr>
        <w:t>registered as members of Swim England, SASA or WASA or competitors from a country affiliated to World Aquatics</w:t>
      </w:r>
    </w:p>
    <w:p w14:paraId="6B46A6BC" w14:textId="5F8EEC2E"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 xml:space="preserve">The pool is 25m long, has </w:t>
      </w:r>
      <w:r w:rsidR="00D5146F">
        <w:rPr>
          <w:rFonts w:asciiTheme="minorHAnsi" w:hAnsiTheme="minorHAnsi"/>
          <w:color w:val="000000"/>
          <w:sz w:val="20"/>
          <w:szCs w:val="20"/>
        </w:rPr>
        <w:t>8</w:t>
      </w:r>
      <w:r w:rsidRPr="00F30DCC">
        <w:rPr>
          <w:rFonts w:asciiTheme="minorHAnsi" w:hAnsiTheme="minorHAnsi"/>
          <w:color w:val="000000"/>
          <w:sz w:val="20"/>
          <w:szCs w:val="20"/>
        </w:rPr>
        <w:t xml:space="preserve"> lanes and anti-turbulence wave lane ropes.</w:t>
      </w:r>
    </w:p>
    <w:p w14:paraId="10775B55" w14:textId="310A09EE"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Electronic timing will be in operation with continuous scoreboard display.</w:t>
      </w:r>
    </w:p>
    <w:p w14:paraId="4DF7880C" w14:textId="2623D18D"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Over the top starts will be used in the heats at the discretion of the promoter.</w:t>
      </w:r>
    </w:p>
    <w:p w14:paraId="2C2B08BB" w14:textId="4B38F5CC"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You are advised not to leave any clothing or other articles unattended, as neither the Organiser nor the Pool Management can accept responsibility for loss or damage.</w:t>
      </w:r>
    </w:p>
    <w:p w14:paraId="721727E5" w14:textId="5ACB459E"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Swimmers are asked to wear appropriate footwear and clothing when poolside and around the venue</w:t>
      </w:r>
    </w:p>
    <w:p w14:paraId="7D627BCA" w14:textId="18636F88"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A secondary strobe is available upon request at this meet.</w:t>
      </w:r>
    </w:p>
    <w:p w14:paraId="542959FE" w14:textId="3E9201E3" w:rsidR="009A1586" w:rsidRPr="00F30DCC" w:rsidRDefault="009A1586"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The referee’s decision will be final on all matters relating to swimming and swimmer discipline.</w:t>
      </w:r>
    </w:p>
    <w:p w14:paraId="729321D4" w14:textId="5EDC3692" w:rsidR="00F30DCC" w:rsidRPr="00F30DCC" w:rsidRDefault="00F30DCC" w:rsidP="009A1586">
      <w:pPr>
        <w:pStyle w:val="NormalWeb"/>
        <w:numPr>
          <w:ilvl w:val="0"/>
          <w:numId w:val="1"/>
        </w:numPr>
        <w:rPr>
          <w:rFonts w:asciiTheme="minorHAnsi" w:hAnsiTheme="minorHAnsi"/>
          <w:color w:val="000000"/>
          <w:sz w:val="20"/>
          <w:szCs w:val="20"/>
        </w:rPr>
      </w:pPr>
      <w:r w:rsidRPr="00F30DCC">
        <w:rPr>
          <w:rFonts w:asciiTheme="minorHAnsi" w:hAnsiTheme="minorHAnsi"/>
          <w:color w:val="000000"/>
          <w:sz w:val="20"/>
          <w:szCs w:val="20"/>
        </w:rPr>
        <w:t>The use of mobile phones for taking photographs in the changing area is strictly forbidden. Any person found to be taking photos in these areas will be asked to leave the building and will take no further part in the competition. The Club also reserves the right to take further action against anybody breaking this rule.</w:t>
      </w:r>
    </w:p>
    <w:p w14:paraId="5858F57C" w14:textId="11EC5D9C" w:rsidR="00C148ED" w:rsidRPr="00F30DCC" w:rsidRDefault="00C148ED" w:rsidP="009A1586">
      <w:pPr>
        <w:pStyle w:val="NormalWeb"/>
        <w:numPr>
          <w:ilvl w:val="0"/>
          <w:numId w:val="1"/>
        </w:numPr>
        <w:rPr>
          <w:rFonts w:asciiTheme="minorHAnsi" w:hAnsiTheme="minorHAnsi"/>
          <w:color w:val="000000"/>
          <w:sz w:val="20"/>
          <w:szCs w:val="20"/>
        </w:rPr>
      </w:pPr>
      <w:r w:rsidRPr="00F30DCC">
        <w:rPr>
          <w:rFonts w:asciiTheme="minorHAnsi" w:hAnsiTheme="minorHAnsi"/>
          <w:sz w:val="20"/>
          <w:szCs w:val="20"/>
        </w:rPr>
        <w:t xml:space="preserve">Photography </w:t>
      </w:r>
      <w:r w:rsidR="00F30DCC" w:rsidRPr="00F30DCC">
        <w:rPr>
          <w:rFonts w:asciiTheme="minorHAnsi" w:hAnsiTheme="minorHAnsi"/>
          <w:sz w:val="20"/>
          <w:szCs w:val="20"/>
        </w:rPr>
        <w:t xml:space="preserve">or </w:t>
      </w:r>
      <w:r w:rsidR="00F30DCC" w:rsidRPr="00F30DCC">
        <w:rPr>
          <w:rFonts w:asciiTheme="minorHAnsi" w:hAnsiTheme="minorHAnsi"/>
          <w:color w:val="000000"/>
          <w:sz w:val="20"/>
          <w:szCs w:val="20"/>
        </w:rPr>
        <w:t xml:space="preserve">Filming </w:t>
      </w:r>
      <w:r w:rsidRPr="00F30DCC">
        <w:rPr>
          <w:rFonts w:asciiTheme="minorHAnsi" w:hAnsiTheme="minorHAnsi"/>
          <w:sz w:val="20"/>
          <w:szCs w:val="20"/>
        </w:rPr>
        <w:t>is also not permitted from the spectator gallery.</w:t>
      </w:r>
    </w:p>
    <w:p w14:paraId="7069E2C3" w14:textId="77777777" w:rsidR="00A85418" w:rsidRPr="00F30DCC" w:rsidRDefault="00A85418" w:rsidP="00A85418">
      <w:pPr>
        <w:pStyle w:val="Default"/>
        <w:rPr>
          <w:rFonts w:asciiTheme="minorHAnsi" w:hAnsiTheme="minorHAnsi"/>
          <w:sz w:val="20"/>
          <w:szCs w:val="20"/>
        </w:rPr>
      </w:pPr>
    </w:p>
    <w:p w14:paraId="4061BA1E" w14:textId="3A2488E9" w:rsidR="008E37E4" w:rsidRDefault="00A85418" w:rsidP="008E37E4">
      <w:pPr>
        <w:pStyle w:val="Default"/>
        <w:rPr>
          <w:rFonts w:asciiTheme="minorHAnsi" w:hAnsiTheme="minorHAnsi"/>
          <w:b/>
          <w:bCs/>
          <w:sz w:val="20"/>
          <w:szCs w:val="20"/>
          <w:u w:val="single"/>
        </w:rPr>
      </w:pPr>
      <w:r w:rsidRPr="00F30DCC">
        <w:rPr>
          <w:rFonts w:asciiTheme="minorHAnsi" w:hAnsiTheme="minorHAnsi"/>
          <w:b/>
          <w:bCs/>
          <w:sz w:val="20"/>
          <w:szCs w:val="20"/>
          <w:u w:val="single"/>
        </w:rPr>
        <w:t>Entr</w:t>
      </w:r>
      <w:r w:rsidR="008E37E4" w:rsidRPr="00F30DCC">
        <w:rPr>
          <w:rFonts w:asciiTheme="minorHAnsi" w:hAnsiTheme="minorHAnsi"/>
          <w:b/>
          <w:bCs/>
          <w:sz w:val="20"/>
          <w:szCs w:val="20"/>
          <w:u w:val="single"/>
        </w:rPr>
        <w:t>ies</w:t>
      </w:r>
      <w:r w:rsidR="00E34801">
        <w:rPr>
          <w:rFonts w:asciiTheme="minorHAnsi" w:hAnsiTheme="minorHAnsi"/>
          <w:b/>
          <w:bCs/>
          <w:sz w:val="20"/>
          <w:szCs w:val="20"/>
          <w:u w:val="single"/>
        </w:rPr>
        <w:t xml:space="preserve">, </w:t>
      </w:r>
      <w:r w:rsidR="008E37E4" w:rsidRPr="00F30DCC">
        <w:rPr>
          <w:rFonts w:asciiTheme="minorHAnsi" w:hAnsiTheme="minorHAnsi"/>
          <w:b/>
          <w:bCs/>
          <w:sz w:val="20"/>
          <w:szCs w:val="20"/>
          <w:u w:val="single"/>
        </w:rPr>
        <w:t>Confirmation &amp; Withdrawals</w:t>
      </w:r>
    </w:p>
    <w:p w14:paraId="653CA4BB" w14:textId="77777777" w:rsidR="005177E6" w:rsidRPr="00F30DCC" w:rsidRDefault="005177E6" w:rsidP="008E37E4">
      <w:pPr>
        <w:pStyle w:val="Default"/>
        <w:rPr>
          <w:rFonts w:asciiTheme="minorHAnsi" w:hAnsiTheme="minorHAnsi"/>
          <w:b/>
          <w:bCs/>
          <w:sz w:val="20"/>
          <w:szCs w:val="20"/>
          <w:u w:val="single"/>
        </w:rPr>
      </w:pPr>
    </w:p>
    <w:p w14:paraId="61EBE9CC" w14:textId="57F04555" w:rsidR="009A1586" w:rsidRPr="00F30DCC" w:rsidRDefault="009A1586" w:rsidP="008E37E4">
      <w:pPr>
        <w:pStyle w:val="Default"/>
        <w:numPr>
          <w:ilvl w:val="0"/>
          <w:numId w:val="5"/>
        </w:numPr>
        <w:rPr>
          <w:rFonts w:asciiTheme="minorHAnsi" w:eastAsia="Calibri" w:hAnsiTheme="minorHAnsi" w:cstheme="minorHAnsi"/>
          <w:sz w:val="20"/>
          <w:szCs w:val="20"/>
        </w:rPr>
      </w:pPr>
      <w:r w:rsidRPr="00F30DCC">
        <w:rPr>
          <w:rFonts w:asciiTheme="minorHAnsi" w:hAnsiTheme="minorHAnsi" w:cstheme="minorHAnsi"/>
          <w:sz w:val="20"/>
          <w:szCs w:val="20"/>
        </w:rPr>
        <w:t xml:space="preserve">Entries should be made by submitting the </w:t>
      </w:r>
      <w:proofErr w:type="spellStart"/>
      <w:r w:rsidRPr="00F30DCC">
        <w:rPr>
          <w:rFonts w:asciiTheme="minorHAnsi" w:hAnsiTheme="minorHAnsi" w:cstheme="minorHAnsi"/>
          <w:sz w:val="20"/>
          <w:szCs w:val="20"/>
        </w:rPr>
        <w:t>Sportysystems</w:t>
      </w:r>
      <w:proofErr w:type="spellEnd"/>
      <w:r w:rsidRPr="00F30DCC">
        <w:rPr>
          <w:rFonts w:asciiTheme="minorHAnsi" w:hAnsiTheme="minorHAnsi" w:cstheme="minorHAnsi"/>
          <w:sz w:val="20"/>
          <w:szCs w:val="20"/>
        </w:rPr>
        <w:t xml:space="preserve"> file (available via email and on the website) and emailed to </w:t>
      </w:r>
      <w:hyperlink r:id="rId6" w:history="1">
        <w:r w:rsidRPr="00F30DCC">
          <w:rPr>
            <w:rStyle w:val="Hyperlink"/>
            <w:rFonts w:asciiTheme="minorHAnsi" w:hAnsiTheme="minorHAnsi" w:cstheme="minorHAnsi"/>
            <w:sz w:val="20"/>
            <w:szCs w:val="20"/>
          </w:rPr>
          <w:t>meets-bookings.cheadleasc@outlook.com</w:t>
        </w:r>
      </w:hyperlink>
      <w:r w:rsidRPr="00F30DCC">
        <w:rPr>
          <w:rFonts w:asciiTheme="minorHAnsi" w:hAnsiTheme="minorHAnsi" w:cstheme="minorHAnsi"/>
          <w:sz w:val="20"/>
          <w:szCs w:val="20"/>
        </w:rPr>
        <w:t xml:space="preserve">, </w:t>
      </w:r>
      <w:r w:rsidR="00F30DCC" w:rsidRPr="00F30DCC">
        <w:rPr>
          <w:rFonts w:asciiTheme="minorHAnsi" w:hAnsiTheme="minorHAnsi" w:cstheme="minorHAnsi"/>
          <w:sz w:val="20"/>
          <w:szCs w:val="20"/>
        </w:rPr>
        <w:t>however</w:t>
      </w:r>
      <w:r w:rsidRPr="00F30DCC">
        <w:rPr>
          <w:rFonts w:asciiTheme="minorHAnsi" w:hAnsiTheme="minorHAnsi" w:cstheme="minorHAnsi"/>
          <w:sz w:val="20"/>
          <w:szCs w:val="20"/>
        </w:rPr>
        <w:t xml:space="preserve"> </w:t>
      </w:r>
      <w:r w:rsidRPr="00F30DCC">
        <w:rPr>
          <w:rFonts w:asciiTheme="minorHAnsi" w:hAnsiTheme="minorHAnsi"/>
          <w:sz w:val="20"/>
          <w:szCs w:val="20"/>
        </w:rPr>
        <w:t xml:space="preserve">individual entries </w:t>
      </w:r>
      <w:r w:rsidR="005177E6" w:rsidRPr="00F30DCC">
        <w:rPr>
          <w:rFonts w:asciiTheme="minorHAnsi" w:hAnsiTheme="minorHAnsi"/>
          <w:sz w:val="20"/>
          <w:szCs w:val="20"/>
        </w:rPr>
        <w:t>will</w:t>
      </w:r>
      <w:r w:rsidRPr="00F30DCC">
        <w:rPr>
          <w:rFonts w:asciiTheme="minorHAnsi" w:hAnsiTheme="minorHAnsi"/>
          <w:sz w:val="20"/>
          <w:szCs w:val="20"/>
        </w:rPr>
        <w:t xml:space="preserve"> also be accepted.</w:t>
      </w:r>
    </w:p>
    <w:p w14:paraId="1A95DEE4" w14:textId="66E0580F" w:rsidR="009A1586" w:rsidRDefault="009A1586" w:rsidP="008E37E4">
      <w:pPr>
        <w:pStyle w:val="Default"/>
        <w:numPr>
          <w:ilvl w:val="0"/>
          <w:numId w:val="4"/>
        </w:numPr>
        <w:rPr>
          <w:rFonts w:asciiTheme="minorHAnsi" w:hAnsiTheme="minorHAnsi"/>
          <w:sz w:val="20"/>
          <w:szCs w:val="20"/>
        </w:rPr>
      </w:pPr>
      <w:r w:rsidRPr="00F30DCC">
        <w:rPr>
          <w:rFonts w:asciiTheme="minorHAnsi" w:hAnsiTheme="minorHAnsi"/>
          <w:sz w:val="20"/>
          <w:szCs w:val="20"/>
        </w:rPr>
        <w:t>Swimmer age is as of the 29</w:t>
      </w:r>
      <w:r w:rsidRPr="00F30DCC">
        <w:rPr>
          <w:rFonts w:asciiTheme="minorHAnsi" w:hAnsiTheme="minorHAnsi"/>
          <w:sz w:val="20"/>
          <w:szCs w:val="20"/>
          <w:vertAlign w:val="superscript"/>
        </w:rPr>
        <w:t>th</w:t>
      </w:r>
      <w:r w:rsidRPr="00F30DCC">
        <w:rPr>
          <w:rFonts w:asciiTheme="minorHAnsi" w:hAnsiTheme="minorHAnsi"/>
          <w:sz w:val="20"/>
          <w:szCs w:val="20"/>
        </w:rPr>
        <w:t xml:space="preserve"> of November 2026</w:t>
      </w:r>
    </w:p>
    <w:p w14:paraId="7D9A3630" w14:textId="1477FB74" w:rsidR="00F34923" w:rsidRPr="00F34923" w:rsidRDefault="00F34923" w:rsidP="00F34923">
      <w:pPr>
        <w:pStyle w:val="ListParagraph"/>
        <w:numPr>
          <w:ilvl w:val="0"/>
          <w:numId w:val="4"/>
        </w:numPr>
        <w:spacing w:after="60" w:line="264" w:lineRule="auto"/>
        <w:contextualSpacing w:val="0"/>
        <w:rPr>
          <w:rFonts w:cs="Times New Roman"/>
          <w:sz w:val="20"/>
          <w:szCs w:val="20"/>
        </w:rPr>
      </w:pPr>
      <w:r w:rsidRPr="00F34923">
        <w:rPr>
          <w:rFonts w:eastAsia="Calibri" w:cstheme="minorHAnsi"/>
          <w:sz w:val="20"/>
          <w:szCs w:val="20"/>
        </w:rPr>
        <w:t>Upper cut-off</w:t>
      </w:r>
      <w:r w:rsidRPr="00F34923">
        <w:rPr>
          <w:rFonts w:eastAsia="Calibri" w:cstheme="minorHAnsi"/>
          <w:spacing w:val="-2"/>
          <w:sz w:val="20"/>
          <w:szCs w:val="20"/>
        </w:rPr>
        <w:t xml:space="preserve"> </w:t>
      </w:r>
      <w:r w:rsidRPr="00F34923">
        <w:rPr>
          <w:rFonts w:eastAsia="Calibri" w:cstheme="minorHAnsi"/>
          <w:spacing w:val="1"/>
          <w:sz w:val="20"/>
          <w:szCs w:val="20"/>
        </w:rPr>
        <w:t>t</w:t>
      </w:r>
      <w:r w:rsidRPr="00F34923">
        <w:rPr>
          <w:rFonts w:eastAsia="Calibri" w:cstheme="minorHAnsi"/>
          <w:spacing w:val="-2"/>
          <w:sz w:val="20"/>
          <w:szCs w:val="20"/>
        </w:rPr>
        <w:t>i</w:t>
      </w:r>
      <w:r w:rsidRPr="00F34923">
        <w:rPr>
          <w:rFonts w:eastAsia="Calibri" w:cstheme="minorHAnsi"/>
          <w:sz w:val="20"/>
          <w:szCs w:val="20"/>
        </w:rPr>
        <w:t>mes</w:t>
      </w:r>
      <w:r w:rsidRPr="00F34923">
        <w:rPr>
          <w:rFonts w:eastAsia="Calibri" w:cstheme="minorHAnsi"/>
          <w:spacing w:val="-4"/>
          <w:sz w:val="20"/>
          <w:szCs w:val="20"/>
        </w:rPr>
        <w:t xml:space="preserve"> </w:t>
      </w:r>
      <w:r w:rsidRPr="00F34923">
        <w:rPr>
          <w:rFonts w:eastAsia="Calibri" w:cstheme="minorHAnsi"/>
          <w:sz w:val="20"/>
          <w:szCs w:val="20"/>
        </w:rPr>
        <w:t>a</w:t>
      </w:r>
      <w:r w:rsidRPr="00F34923">
        <w:rPr>
          <w:rFonts w:eastAsia="Calibri" w:cstheme="minorHAnsi"/>
          <w:spacing w:val="-2"/>
          <w:sz w:val="20"/>
          <w:szCs w:val="20"/>
        </w:rPr>
        <w:t>r</w:t>
      </w:r>
      <w:r w:rsidRPr="00F34923">
        <w:rPr>
          <w:rFonts w:eastAsia="Calibri" w:cstheme="minorHAnsi"/>
          <w:sz w:val="20"/>
          <w:szCs w:val="20"/>
        </w:rPr>
        <w:t>e</w:t>
      </w:r>
      <w:r w:rsidRPr="00F34923">
        <w:rPr>
          <w:rFonts w:eastAsia="Calibri" w:cstheme="minorHAnsi"/>
          <w:spacing w:val="-4"/>
          <w:sz w:val="20"/>
          <w:szCs w:val="20"/>
        </w:rPr>
        <w:t xml:space="preserve"> provided</w:t>
      </w:r>
      <w:r w:rsidRPr="00F34923">
        <w:rPr>
          <w:rFonts w:eastAsia="Calibri" w:cstheme="minorHAnsi"/>
          <w:sz w:val="20"/>
          <w:szCs w:val="20"/>
        </w:rPr>
        <w:t xml:space="preserve">.  Entry times must have been achieved since 1 January 2025, be within the qualifying standards. Short course or converted long course times will be accepted. Coach’s estimates of times will be accepted if the swimmer does not have a recorded time.  </w:t>
      </w:r>
    </w:p>
    <w:p w14:paraId="38BE7D1B" w14:textId="77777777" w:rsidR="009A1586" w:rsidRPr="00F30DCC" w:rsidRDefault="009A1586" w:rsidP="008E37E4">
      <w:pPr>
        <w:pStyle w:val="NormalWeb"/>
        <w:numPr>
          <w:ilvl w:val="0"/>
          <w:numId w:val="4"/>
        </w:numPr>
        <w:rPr>
          <w:rFonts w:asciiTheme="minorHAnsi" w:hAnsiTheme="minorHAnsi"/>
          <w:color w:val="000000"/>
          <w:sz w:val="20"/>
          <w:szCs w:val="20"/>
        </w:rPr>
      </w:pPr>
      <w:r w:rsidRPr="00F30DCC">
        <w:rPr>
          <w:rFonts w:asciiTheme="minorHAnsi" w:hAnsiTheme="minorHAnsi"/>
          <w:color w:val="000000"/>
          <w:sz w:val="20"/>
          <w:szCs w:val="20"/>
        </w:rPr>
        <w:t>The Female category is for birth sex females in accordance with Swim England’s Transgender and Non-Binary Competition Policy. By entering the ‘Female’ category, a swimmer confirms that their birth sex is female.</w:t>
      </w:r>
    </w:p>
    <w:p w14:paraId="5080EDD5" w14:textId="00AD111D" w:rsidR="008E37E4" w:rsidRPr="00F30DCC" w:rsidRDefault="009A1586" w:rsidP="009A1586">
      <w:pPr>
        <w:pStyle w:val="Default"/>
        <w:numPr>
          <w:ilvl w:val="0"/>
          <w:numId w:val="4"/>
        </w:numPr>
        <w:rPr>
          <w:rFonts w:asciiTheme="minorHAnsi" w:hAnsiTheme="minorHAnsi"/>
          <w:sz w:val="20"/>
          <w:szCs w:val="20"/>
        </w:rPr>
      </w:pPr>
      <w:r w:rsidRPr="00F30DCC">
        <w:rPr>
          <w:rFonts w:asciiTheme="minorHAnsi" w:hAnsiTheme="minorHAnsi"/>
          <w:sz w:val="20"/>
          <w:szCs w:val="20"/>
        </w:rPr>
        <w:t>The closing date for entries is the 1</w:t>
      </w:r>
      <w:r w:rsidRPr="00F30DCC">
        <w:rPr>
          <w:rFonts w:asciiTheme="minorHAnsi" w:hAnsiTheme="minorHAnsi"/>
          <w:sz w:val="20"/>
          <w:szCs w:val="20"/>
          <w:vertAlign w:val="superscript"/>
        </w:rPr>
        <w:t>st</w:t>
      </w:r>
      <w:r w:rsidRPr="00F30DCC">
        <w:rPr>
          <w:rFonts w:asciiTheme="minorHAnsi" w:hAnsiTheme="minorHAnsi"/>
          <w:sz w:val="20"/>
          <w:szCs w:val="20"/>
        </w:rPr>
        <w:t xml:space="preserve"> of </w:t>
      </w:r>
      <w:r w:rsidR="008E37E4" w:rsidRPr="00F30DCC">
        <w:rPr>
          <w:rFonts w:asciiTheme="minorHAnsi" w:hAnsiTheme="minorHAnsi"/>
          <w:sz w:val="20"/>
          <w:szCs w:val="20"/>
        </w:rPr>
        <w:t>November</w:t>
      </w:r>
      <w:r w:rsidRPr="00F30DCC">
        <w:rPr>
          <w:rFonts w:asciiTheme="minorHAnsi" w:hAnsiTheme="minorHAnsi"/>
          <w:sz w:val="20"/>
          <w:szCs w:val="20"/>
        </w:rPr>
        <w:t xml:space="preserve"> 2026, </w:t>
      </w:r>
      <w:r w:rsidR="00D5146F" w:rsidRPr="00F30DCC">
        <w:rPr>
          <w:rFonts w:asciiTheme="minorHAnsi" w:hAnsiTheme="minorHAnsi"/>
          <w:sz w:val="20"/>
          <w:szCs w:val="20"/>
        </w:rPr>
        <w:t>it</w:t>
      </w:r>
      <w:r w:rsidRPr="00F30DCC">
        <w:rPr>
          <w:rFonts w:asciiTheme="minorHAnsi" w:hAnsiTheme="minorHAnsi"/>
          <w:sz w:val="20"/>
          <w:szCs w:val="20"/>
        </w:rPr>
        <w:t xml:space="preserve"> may be necessary to close entries prior to the official closing date. If the meet is oversubscribed, entries will be available on a first come first served basis.</w:t>
      </w:r>
    </w:p>
    <w:p w14:paraId="7992323E" w14:textId="79921660" w:rsidR="008E37E4" w:rsidRPr="00F30DCC" w:rsidRDefault="008E37E4" w:rsidP="009A1586">
      <w:pPr>
        <w:pStyle w:val="Default"/>
        <w:numPr>
          <w:ilvl w:val="0"/>
          <w:numId w:val="4"/>
        </w:numPr>
        <w:rPr>
          <w:rFonts w:asciiTheme="minorHAnsi" w:hAnsiTheme="minorHAnsi"/>
          <w:sz w:val="20"/>
          <w:szCs w:val="20"/>
        </w:rPr>
      </w:pPr>
      <w:r w:rsidRPr="00F30DCC">
        <w:rPr>
          <w:rFonts w:asciiTheme="minorHAnsi" w:hAnsiTheme="minorHAnsi"/>
          <w:sz w:val="20"/>
          <w:szCs w:val="20"/>
        </w:rPr>
        <w:t>We reserve the right to limit entries to comply with Licensed Meet Conditions.</w:t>
      </w:r>
    </w:p>
    <w:p w14:paraId="40764209" w14:textId="206EE31C" w:rsidR="00F30DCC" w:rsidRDefault="008E37E4" w:rsidP="00F30DCC">
      <w:pPr>
        <w:pStyle w:val="Default"/>
        <w:numPr>
          <w:ilvl w:val="0"/>
          <w:numId w:val="4"/>
        </w:numPr>
        <w:rPr>
          <w:rFonts w:asciiTheme="minorHAnsi" w:hAnsiTheme="minorHAnsi"/>
          <w:sz w:val="20"/>
          <w:szCs w:val="20"/>
        </w:rPr>
      </w:pPr>
      <w:r w:rsidRPr="00F30DCC">
        <w:rPr>
          <w:rFonts w:asciiTheme="minorHAnsi" w:hAnsiTheme="minorHAnsi"/>
          <w:sz w:val="20"/>
          <w:szCs w:val="20"/>
        </w:rPr>
        <w:t>Qualifying times. An entry time must be submitted. Only entries equal to or slower than the published Upper Limit Times will be accepted. Entry times must be 25m times (conversions will be accepted).</w:t>
      </w:r>
    </w:p>
    <w:p w14:paraId="20BD69D4" w14:textId="77777777" w:rsidR="005177E6" w:rsidRDefault="005177E6" w:rsidP="005177E6">
      <w:pPr>
        <w:pStyle w:val="Default"/>
        <w:rPr>
          <w:rFonts w:asciiTheme="minorHAnsi" w:hAnsiTheme="minorHAnsi"/>
          <w:sz w:val="20"/>
          <w:szCs w:val="20"/>
        </w:rPr>
      </w:pPr>
    </w:p>
    <w:p w14:paraId="785EE4E8" w14:textId="77777777" w:rsidR="005177E6" w:rsidRDefault="005177E6" w:rsidP="005177E6">
      <w:pPr>
        <w:pStyle w:val="Default"/>
        <w:rPr>
          <w:rFonts w:asciiTheme="minorHAnsi" w:hAnsiTheme="minorHAnsi"/>
          <w:sz w:val="20"/>
          <w:szCs w:val="20"/>
        </w:rPr>
      </w:pPr>
    </w:p>
    <w:p w14:paraId="3C2AC40A" w14:textId="77777777" w:rsidR="005177E6" w:rsidRDefault="005177E6" w:rsidP="005177E6">
      <w:pPr>
        <w:pStyle w:val="Default"/>
        <w:rPr>
          <w:rFonts w:asciiTheme="minorHAnsi" w:hAnsiTheme="minorHAnsi"/>
          <w:sz w:val="20"/>
          <w:szCs w:val="20"/>
        </w:rPr>
      </w:pPr>
    </w:p>
    <w:p w14:paraId="1D742564" w14:textId="77777777" w:rsidR="005177E6" w:rsidRDefault="005177E6" w:rsidP="005177E6">
      <w:pPr>
        <w:pStyle w:val="Default"/>
        <w:rPr>
          <w:rFonts w:asciiTheme="minorHAnsi" w:hAnsiTheme="minorHAnsi"/>
          <w:sz w:val="20"/>
          <w:szCs w:val="20"/>
        </w:rPr>
      </w:pPr>
    </w:p>
    <w:p w14:paraId="0A8E1252" w14:textId="77777777" w:rsidR="005177E6" w:rsidRDefault="005177E6" w:rsidP="005177E6">
      <w:pPr>
        <w:pStyle w:val="Default"/>
        <w:rPr>
          <w:rFonts w:asciiTheme="minorHAnsi" w:hAnsiTheme="minorHAnsi"/>
          <w:sz w:val="20"/>
          <w:szCs w:val="20"/>
        </w:rPr>
      </w:pPr>
    </w:p>
    <w:p w14:paraId="46636CC9" w14:textId="77777777" w:rsidR="005177E6" w:rsidRPr="005177E6" w:rsidRDefault="005177E6" w:rsidP="005177E6">
      <w:pPr>
        <w:pStyle w:val="Default"/>
        <w:rPr>
          <w:rFonts w:asciiTheme="minorHAnsi" w:hAnsiTheme="minorHAnsi"/>
          <w:sz w:val="20"/>
          <w:szCs w:val="20"/>
        </w:rPr>
      </w:pPr>
    </w:p>
    <w:p w14:paraId="21093458" w14:textId="0EE91112" w:rsidR="009A1586" w:rsidRPr="00F30DCC" w:rsidRDefault="009A1586" w:rsidP="008E37E4">
      <w:pPr>
        <w:pStyle w:val="Default"/>
        <w:numPr>
          <w:ilvl w:val="0"/>
          <w:numId w:val="4"/>
        </w:numPr>
        <w:rPr>
          <w:rFonts w:asciiTheme="minorHAnsi" w:hAnsiTheme="minorHAnsi"/>
          <w:sz w:val="20"/>
          <w:szCs w:val="20"/>
        </w:rPr>
      </w:pPr>
      <w:r w:rsidRPr="00F30DCC">
        <w:rPr>
          <w:rFonts w:asciiTheme="minorHAnsi" w:hAnsiTheme="minorHAnsi"/>
          <w:sz w:val="20"/>
          <w:szCs w:val="20"/>
        </w:rPr>
        <w:t>Entry fees will be £7.50 per event. Payment by BACS transfer only to:</w:t>
      </w:r>
    </w:p>
    <w:p w14:paraId="74FF7482" w14:textId="77777777" w:rsidR="005177E6" w:rsidRDefault="009A1586" w:rsidP="005177E6">
      <w:pPr>
        <w:pStyle w:val="NormalWeb"/>
        <w:ind w:left="720" w:firstLine="720"/>
        <w:rPr>
          <w:rFonts w:asciiTheme="minorHAnsi" w:hAnsiTheme="minorHAnsi"/>
          <w:color w:val="000000"/>
          <w:sz w:val="20"/>
          <w:szCs w:val="20"/>
        </w:rPr>
      </w:pPr>
      <w:r w:rsidRPr="00F30DCC">
        <w:rPr>
          <w:rFonts w:asciiTheme="minorHAnsi" w:hAnsiTheme="minorHAnsi"/>
          <w:color w:val="000000"/>
          <w:sz w:val="20"/>
          <w:szCs w:val="20"/>
        </w:rPr>
        <w:t xml:space="preserve">Account Name: </w:t>
      </w:r>
      <w:r w:rsidR="008E37E4" w:rsidRPr="00F30DCC">
        <w:rPr>
          <w:rFonts w:asciiTheme="minorHAnsi" w:hAnsiTheme="minorHAnsi"/>
          <w:color w:val="000000"/>
          <w:sz w:val="20"/>
          <w:szCs w:val="20"/>
        </w:rPr>
        <w:t>Cheadle and District ASC</w:t>
      </w:r>
    </w:p>
    <w:p w14:paraId="5DE3D163" w14:textId="5FEF28DC" w:rsidR="008E37E4" w:rsidRPr="00F30DCC" w:rsidRDefault="008E37E4" w:rsidP="005177E6">
      <w:pPr>
        <w:pStyle w:val="NormalWeb"/>
        <w:ind w:left="720" w:firstLine="720"/>
        <w:rPr>
          <w:rFonts w:asciiTheme="minorHAnsi" w:hAnsiTheme="minorHAnsi"/>
          <w:color w:val="000000"/>
          <w:sz w:val="20"/>
          <w:szCs w:val="20"/>
        </w:rPr>
      </w:pPr>
      <w:r w:rsidRPr="00F30DCC">
        <w:rPr>
          <w:rFonts w:asciiTheme="minorHAnsi" w:hAnsiTheme="minorHAnsi"/>
          <w:sz w:val="20"/>
          <w:szCs w:val="20"/>
        </w:rPr>
        <w:t>Account number 24041769</w:t>
      </w:r>
    </w:p>
    <w:p w14:paraId="4D200C55" w14:textId="34DF24D8" w:rsidR="008E37E4" w:rsidRPr="00F30DCC" w:rsidRDefault="008E37E4" w:rsidP="008E37E4">
      <w:pPr>
        <w:pStyle w:val="NormalWeb"/>
        <w:ind w:left="720" w:firstLine="720"/>
        <w:rPr>
          <w:rFonts w:asciiTheme="minorHAnsi" w:hAnsiTheme="minorHAnsi"/>
          <w:sz w:val="20"/>
          <w:szCs w:val="20"/>
        </w:rPr>
      </w:pPr>
      <w:r w:rsidRPr="00F30DCC">
        <w:rPr>
          <w:rFonts w:asciiTheme="minorHAnsi" w:hAnsiTheme="minorHAnsi"/>
          <w:sz w:val="20"/>
          <w:szCs w:val="20"/>
        </w:rPr>
        <w:t>Sort code 01-01-78</w:t>
      </w:r>
    </w:p>
    <w:p w14:paraId="6FDC4325" w14:textId="3919E851" w:rsidR="008E37E4" w:rsidRPr="00F30DCC" w:rsidRDefault="009A1586" w:rsidP="009A1586">
      <w:pPr>
        <w:pStyle w:val="NormalWeb"/>
        <w:numPr>
          <w:ilvl w:val="0"/>
          <w:numId w:val="4"/>
        </w:numPr>
        <w:rPr>
          <w:rFonts w:asciiTheme="minorHAnsi" w:hAnsiTheme="minorHAnsi"/>
          <w:color w:val="000000"/>
          <w:sz w:val="20"/>
          <w:szCs w:val="20"/>
        </w:rPr>
      </w:pPr>
      <w:r w:rsidRPr="00F30DCC">
        <w:rPr>
          <w:rFonts w:asciiTheme="minorHAnsi" w:hAnsiTheme="minorHAnsi"/>
          <w:color w:val="000000"/>
          <w:sz w:val="20"/>
          <w:szCs w:val="20"/>
        </w:rPr>
        <w:t xml:space="preserve">Payment Reference: </w:t>
      </w:r>
      <w:r w:rsidR="008E37E4" w:rsidRPr="00F30DCC">
        <w:rPr>
          <w:rFonts w:asciiTheme="minorHAnsi" w:hAnsiTheme="minorHAnsi"/>
          <w:color w:val="000000"/>
          <w:sz w:val="20"/>
          <w:szCs w:val="20"/>
        </w:rPr>
        <w:t>CD68</w:t>
      </w:r>
      <w:r w:rsidRPr="00F30DCC">
        <w:rPr>
          <w:rFonts w:asciiTheme="minorHAnsi" w:hAnsiTheme="minorHAnsi"/>
          <w:color w:val="000000"/>
          <w:sz w:val="20"/>
          <w:szCs w:val="20"/>
        </w:rPr>
        <w:t xml:space="preserve"> your club’s name or individual name</w:t>
      </w:r>
    </w:p>
    <w:p w14:paraId="325FCC2C" w14:textId="3549EB7F" w:rsidR="009A1586" w:rsidRPr="00F30DCC" w:rsidRDefault="009A1586" w:rsidP="008E37E4">
      <w:pPr>
        <w:pStyle w:val="NormalWeb"/>
        <w:numPr>
          <w:ilvl w:val="0"/>
          <w:numId w:val="4"/>
        </w:numPr>
        <w:rPr>
          <w:rFonts w:asciiTheme="minorHAnsi" w:hAnsiTheme="minorHAnsi"/>
          <w:color w:val="000000"/>
          <w:sz w:val="20"/>
          <w:szCs w:val="20"/>
        </w:rPr>
      </w:pPr>
      <w:r w:rsidRPr="00F30DCC">
        <w:rPr>
          <w:rFonts w:asciiTheme="minorHAnsi" w:hAnsiTheme="minorHAnsi"/>
          <w:color w:val="000000"/>
          <w:sz w:val="20"/>
          <w:szCs w:val="20"/>
        </w:rPr>
        <w:t>No entries will be accepted without the appropriate entry fee.</w:t>
      </w:r>
    </w:p>
    <w:p w14:paraId="78FFFE3E" w14:textId="362ECE2B" w:rsidR="008E37E4" w:rsidRPr="00F30DCC" w:rsidRDefault="008E37E4" w:rsidP="00A85418">
      <w:pPr>
        <w:pStyle w:val="Default"/>
        <w:numPr>
          <w:ilvl w:val="0"/>
          <w:numId w:val="4"/>
        </w:numPr>
        <w:rPr>
          <w:rFonts w:asciiTheme="minorHAnsi" w:eastAsia="Calibri" w:hAnsiTheme="minorHAnsi" w:cstheme="minorHAnsi"/>
          <w:sz w:val="20"/>
          <w:szCs w:val="20"/>
        </w:rPr>
      </w:pPr>
      <w:r w:rsidRPr="00F30DCC">
        <w:rPr>
          <w:rFonts w:asciiTheme="minorHAnsi" w:eastAsia="Calibri" w:hAnsiTheme="minorHAnsi" w:cstheme="minorHAnsi"/>
          <w:sz w:val="20"/>
          <w:szCs w:val="20"/>
        </w:rPr>
        <w:t xml:space="preserve">Accepted and rejected entries will be posted on the club website within 2 weeks of the closing date.  </w:t>
      </w:r>
    </w:p>
    <w:p w14:paraId="4469E09A" w14:textId="12393E51" w:rsidR="008E37E4" w:rsidRPr="00F30DCC" w:rsidRDefault="008E37E4" w:rsidP="008E37E4">
      <w:pPr>
        <w:pStyle w:val="ListParagraph"/>
        <w:numPr>
          <w:ilvl w:val="0"/>
          <w:numId w:val="4"/>
        </w:numPr>
        <w:spacing w:after="60" w:line="264" w:lineRule="auto"/>
        <w:rPr>
          <w:rFonts w:cs="Times New Roman"/>
          <w:sz w:val="20"/>
          <w:szCs w:val="20"/>
        </w:rPr>
      </w:pPr>
      <w:r w:rsidRPr="00F30DCC">
        <w:rPr>
          <w:rFonts w:eastAsia="Calibri" w:cstheme="minorHAnsi"/>
          <w:sz w:val="20"/>
          <w:szCs w:val="20"/>
        </w:rPr>
        <w:t xml:space="preserve">Withdrawal may be made on the day, or can be e-mailed in advance, (email </w:t>
      </w:r>
      <w:hyperlink r:id="rId7" w:history="1">
        <w:r w:rsidRPr="00F30DCC">
          <w:rPr>
            <w:rStyle w:val="Hyperlink"/>
            <w:rFonts w:eastAsia="Calibri" w:cstheme="minorHAnsi"/>
            <w:sz w:val="20"/>
            <w:szCs w:val="20"/>
          </w:rPr>
          <w:t>meets-bookings.cheadleasc@outlook.com</w:t>
        </w:r>
      </w:hyperlink>
      <w:r w:rsidRPr="00F30DCC">
        <w:rPr>
          <w:rFonts w:eastAsia="Calibri" w:cstheme="minorHAnsi"/>
          <w:sz w:val="20"/>
          <w:szCs w:val="20"/>
        </w:rPr>
        <w:t>) but must be made at least 45 minutes prior to the start of the first event in each session.  Refunds are not available for withdrawals after the accepted entries have been posted, other than for medical reasons.</w:t>
      </w:r>
    </w:p>
    <w:p w14:paraId="0977A7ED" w14:textId="77777777" w:rsidR="008E37E4" w:rsidRPr="00F30DCC" w:rsidRDefault="008E37E4" w:rsidP="00A85418">
      <w:pPr>
        <w:pStyle w:val="Default"/>
        <w:rPr>
          <w:rFonts w:asciiTheme="minorHAnsi" w:hAnsiTheme="minorHAnsi"/>
          <w:b/>
          <w:bCs/>
          <w:sz w:val="20"/>
          <w:szCs w:val="20"/>
          <w:u w:val="single"/>
        </w:rPr>
      </w:pPr>
    </w:p>
    <w:p w14:paraId="0B0BBD67" w14:textId="1ED4C253" w:rsidR="00A85418" w:rsidRDefault="00A85418" w:rsidP="00A85418">
      <w:pPr>
        <w:pStyle w:val="Default"/>
        <w:rPr>
          <w:rFonts w:asciiTheme="minorHAnsi" w:hAnsiTheme="minorHAnsi"/>
          <w:b/>
          <w:bCs/>
          <w:sz w:val="20"/>
          <w:szCs w:val="20"/>
          <w:u w:val="single"/>
        </w:rPr>
      </w:pPr>
      <w:r w:rsidRPr="00F30DCC">
        <w:rPr>
          <w:rFonts w:asciiTheme="minorHAnsi" w:hAnsiTheme="minorHAnsi"/>
          <w:b/>
          <w:bCs/>
          <w:sz w:val="20"/>
          <w:szCs w:val="20"/>
          <w:u w:val="single"/>
        </w:rPr>
        <w:t>Events and Age groups</w:t>
      </w:r>
    </w:p>
    <w:p w14:paraId="38277FE1" w14:textId="77777777" w:rsidR="005177E6" w:rsidRPr="00F30DCC" w:rsidRDefault="005177E6" w:rsidP="00A85418">
      <w:pPr>
        <w:pStyle w:val="Default"/>
        <w:rPr>
          <w:rFonts w:asciiTheme="minorHAnsi" w:hAnsiTheme="minorHAnsi"/>
          <w:b/>
          <w:bCs/>
          <w:sz w:val="20"/>
          <w:szCs w:val="20"/>
          <w:u w:val="single"/>
        </w:rPr>
      </w:pPr>
    </w:p>
    <w:p w14:paraId="09697FCE" w14:textId="77777777" w:rsidR="00C148ED" w:rsidRPr="00F30DCC" w:rsidRDefault="008E37E4" w:rsidP="00F30DCC">
      <w:pPr>
        <w:pStyle w:val="Default"/>
        <w:numPr>
          <w:ilvl w:val="0"/>
          <w:numId w:val="6"/>
        </w:numPr>
        <w:rPr>
          <w:rFonts w:asciiTheme="minorHAnsi" w:hAnsiTheme="minorHAnsi"/>
          <w:sz w:val="20"/>
          <w:szCs w:val="20"/>
        </w:rPr>
      </w:pPr>
      <w:r w:rsidRPr="00F30DCC">
        <w:rPr>
          <w:rFonts w:asciiTheme="minorHAnsi" w:hAnsiTheme="minorHAnsi"/>
          <w:sz w:val="20"/>
          <w:szCs w:val="20"/>
        </w:rPr>
        <w:t>Events are 50m,100m,200</w:t>
      </w:r>
      <w:r w:rsidR="00C148ED" w:rsidRPr="00F30DCC">
        <w:rPr>
          <w:rFonts w:asciiTheme="minorHAnsi" w:hAnsiTheme="minorHAnsi"/>
          <w:sz w:val="20"/>
          <w:szCs w:val="20"/>
        </w:rPr>
        <w:t>, in all 4 strokes plus 100IM and 200IM</w:t>
      </w:r>
    </w:p>
    <w:p w14:paraId="27EE1A07" w14:textId="6E929BA2" w:rsidR="00C148ED" w:rsidRPr="00F30DCC" w:rsidRDefault="00C148ED" w:rsidP="00F30DCC">
      <w:pPr>
        <w:pStyle w:val="Default"/>
        <w:numPr>
          <w:ilvl w:val="0"/>
          <w:numId w:val="6"/>
        </w:numPr>
        <w:rPr>
          <w:rFonts w:asciiTheme="minorHAnsi" w:hAnsiTheme="minorHAnsi" w:cs="Times New Roman"/>
          <w:sz w:val="20"/>
          <w:szCs w:val="20"/>
        </w:rPr>
      </w:pPr>
      <w:r w:rsidRPr="00F30DCC">
        <w:rPr>
          <w:rFonts w:asciiTheme="minorHAnsi" w:hAnsiTheme="minorHAnsi" w:cs="Times New Roman"/>
          <w:sz w:val="20"/>
          <w:szCs w:val="20"/>
        </w:rPr>
        <w:t>The age groups are: 9,10, 11, 12, 13, 14, 15, 16/</w:t>
      </w:r>
      <w:proofErr w:type="spellStart"/>
      <w:r w:rsidRPr="00F30DCC">
        <w:rPr>
          <w:rFonts w:asciiTheme="minorHAnsi" w:hAnsiTheme="minorHAnsi" w:cs="Times New Roman"/>
          <w:sz w:val="20"/>
          <w:szCs w:val="20"/>
        </w:rPr>
        <w:t>ov</w:t>
      </w:r>
      <w:proofErr w:type="spellEnd"/>
    </w:p>
    <w:p w14:paraId="7844DA56" w14:textId="0FC630A5" w:rsidR="00C148ED" w:rsidRPr="00F30DCC" w:rsidRDefault="00C148ED" w:rsidP="00F30DCC">
      <w:pPr>
        <w:pStyle w:val="Default"/>
        <w:numPr>
          <w:ilvl w:val="0"/>
          <w:numId w:val="6"/>
        </w:numPr>
        <w:rPr>
          <w:rFonts w:asciiTheme="minorHAnsi" w:hAnsiTheme="minorHAnsi"/>
          <w:sz w:val="20"/>
          <w:szCs w:val="20"/>
        </w:rPr>
      </w:pPr>
      <w:r w:rsidRPr="00F30DCC">
        <w:rPr>
          <w:rFonts w:asciiTheme="minorHAnsi" w:hAnsiTheme="minorHAnsi"/>
          <w:sz w:val="20"/>
          <w:szCs w:val="20"/>
        </w:rPr>
        <w:t>All events are heat declared winners. Awards will be presented to the top 3 placed swimmers in each age group.</w:t>
      </w:r>
    </w:p>
    <w:p w14:paraId="3953C665" w14:textId="77777777" w:rsidR="00A85418" w:rsidRPr="00F30DCC" w:rsidRDefault="00A85418" w:rsidP="00A85418">
      <w:pPr>
        <w:pStyle w:val="Default"/>
        <w:rPr>
          <w:rFonts w:asciiTheme="minorHAnsi" w:hAnsiTheme="minorHAnsi"/>
          <w:b/>
          <w:bCs/>
          <w:sz w:val="20"/>
          <w:szCs w:val="20"/>
          <w:u w:val="single"/>
        </w:rPr>
      </w:pPr>
    </w:p>
    <w:p w14:paraId="3293EA79" w14:textId="592069F9" w:rsidR="00A85418" w:rsidRDefault="00A85418" w:rsidP="00A85418">
      <w:pPr>
        <w:pStyle w:val="Default"/>
        <w:rPr>
          <w:rFonts w:asciiTheme="minorHAnsi" w:hAnsiTheme="minorHAnsi"/>
          <w:b/>
          <w:bCs/>
          <w:sz w:val="20"/>
          <w:szCs w:val="20"/>
          <w:u w:val="single"/>
        </w:rPr>
      </w:pPr>
      <w:r w:rsidRPr="00F30DCC">
        <w:rPr>
          <w:rFonts w:asciiTheme="minorHAnsi" w:hAnsiTheme="minorHAnsi"/>
          <w:b/>
          <w:bCs/>
          <w:sz w:val="20"/>
          <w:szCs w:val="20"/>
          <w:u w:val="single"/>
        </w:rPr>
        <w:t>The Competition</w:t>
      </w:r>
      <w:r w:rsidR="00C148ED" w:rsidRPr="00F30DCC">
        <w:rPr>
          <w:rFonts w:asciiTheme="minorHAnsi" w:hAnsiTheme="minorHAnsi"/>
          <w:b/>
          <w:bCs/>
          <w:sz w:val="20"/>
          <w:szCs w:val="20"/>
          <w:u w:val="single"/>
        </w:rPr>
        <w:t>/Results</w:t>
      </w:r>
    </w:p>
    <w:p w14:paraId="7B29690B" w14:textId="77777777" w:rsidR="005177E6" w:rsidRPr="00F30DCC" w:rsidRDefault="005177E6" w:rsidP="00A85418">
      <w:pPr>
        <w:pStyle w:val="Default"/>
        <w:rPr>
          <w:rFonts w:asciiTheme="minorHAnsi" w:hAnsiTheme="minorHAnsi"/>
          <w:b/>
          <w:bCs/>
          <w:sz w:val="20"/>
          <w:szCs w:val="20"/>
          <w:u w:val="single"/>
        </w:rPr>
      </w:pPr>
    </w:p>
    <w:p w14:paraId="1339D0B9" w14:textId="0AFE577F" w:rsidR="00C148ED" w:rsidRPr="00F30DCC" w:rsidRDefault="00C148ED" w:rsidP="00F30DCC">
      <w:pPr>
        <w:pStyle w:val="Default"/>
        <w:numPr>
          <w:ilvl w:val="0"/>
          <w:numId w:val="7"/>
        </w:numPr>
        <w:rPr>
          <w:rFonts w:asciiTheme="minorHAnsi" w:hAnsiTheme="minorHAnsi"/>
          <w:sz w:val="20"/>
          <w:szCs w:val="20"/>
        </w:rPr>
      </w:pPr>
      <w:r w:rsidRPr="00F30DCC">
        <w:rPr>
          <w:rFonts w:asciiTheme="minorHAnsi" w:hAnsiTheme="minorHAnsi"/>
          <w:sz w:val="20"/>
          <w:szCs w:val="20"/>
        </w:rPr>
        <w:t>It is the swimmers’ responsibility to report to the Competitors Stewards when their event is called, races will not wait for swimmers.</w:t>
      </w:r>
    </w:p>
    <w:p w14:paraId="2C80CB46" w14:textId="77777777" w:rsidR="00C148ED" w:rsidRPr="00F30DCC" w:rsidRDefault="00C148ED" w:rsidP="00F30DCC">
      <w:pPr>
        <w:pStyle w:val="NormalWeb"/>
        <w:numPr>
          <w:ilvl w:val="0"/>
          <w:numId w:val="7"/>
        </w:numPr>
        <w:rPr>
          <w:rFonts w:asciiTheme="minorHAnsi" w:hAnsiTheme="minorHAnsi"/>
          <w:color w:val="000000"/>
          <w:sz w:val="20"/>
          <w:szCs w:val="20"/>
        </w:rPr>
      </w:pPr>
      <w:r w:rsidRPr="00F30DCC">
        <w:rPr>
          <w:rFonts w:asciiTheme="minorHAnsi" w:hAnsiTheme="minorHAnsi"/>
          <w:color w:val="000000"/>
          <w:sz w:val="20"/>
          <w:szCs w:val="20"/>
        </w:rPr>
        <w:t>Any appeals must be submitted in accordance with Swim England procedures and will be handled by the Meet Promoter and Referees.</w:t>
      </w:r>
    </w:p>
    <w:p w14:paraId="6402FD3E" w14:textId="498B97A7" w:rsidR="00C148ED" w:rsidRPr="00F30DCC" w:rsidRDefault="00C148ED" w:rsidP="00F30DCC">
      <w:pPr>
        <w:pStyle w:val="NormalWeb"/>
        <w:numPr>
          <w:ilvl w:val="0"/>
          <w:numId w:val="7"/>
        </w:numPr>
        <w:rPr>
          <w:rFonts w:asciiTheme="minorHAnsi" w:hAnsiTheme="minorHAnsi"/>
          <w:color w:val="000000"/>
          <w:sz w:val="20"/>
          <w:szCs w:val="20"/>
        </w:rPr>
      </w:pPr>
      <w:r w:rsidRPr="00F30DCC">
        <w:rPr>
          <w:rFonts w:asciiTheme="minorHAnsi" w:hAnsiTheme="minorHAnsi"/>
          <w:color w:val="000000"/>
          <w:sz w:val="20"/>
          <w:szCs w:val="20"/>
        </w:rPr>
        <w:t xml:space="preserve">We will </w:t>
      </w:r>
      <w:r w:rsidR="00F30DCC" w:rsidRPr="00F30DCC">
        <w:rPr>
          <w:rFonts w:asciiTheme="minorHAnsi" w:hAnsiTheme="minorHAnsi"/>
          <w:color w:val="000000"/>
          <w:sz w:val="20"/>
          <w:szCs w:val="20"/>
        </w:rPr>
        <w:t>endeavour</w:t>
      </w:r>
      <w:r w:rsidRPr="00F30DCC">
        <w:rPr>
          <w:rFonts w:asciiTheme="minorHAnsi" w:hAnsiTheme="minorHAnsi"/>
          <w:color w:val="000000"/>
          <w:sz w:val="20"/>
          <w:szCs w:val="20"/>
        </w:rPr>
        <w:t xml:space="preserve"> to provide a live results service via our website.</w:t>
      </w:r>
    </w:p>
    <w:p w14:paraId="5D467F34" w14:textId="28E82C57" w:rsidR="00C148ED" w:rsidRPr="00F30DCC" w:rsidRDefault="00C148ED" w:rsidP="00C148ED">
      <w:pPr>
        <w:pStyle w:val="NormalWeb"/>
        <w:numPr>
          <w:ilvl w:val="0"/>
          <w:numId w:val="7"/>
        </w:numPr>
        <w:rPr>
          <w:rFonts w:asciiTheme="minorHAnsi" w:hAnsiTheme="minorHAnsi"/>
          <w:color w:val="000000"/>
          <w:sz w:val="20"/>
          <w:szCs w:val="20"/>
        </w:rPr>
      </w:pPr>
      <w:r w:rsidRPr="00F30DCC">
        <w:rPr>
          <w:rFonts w:asciiTheme="minorHAnsi" w:hAnsiTheme="minorHAnsi"/>
          <w:color w:val="000000"/>
          <w:sz w:val="20"/>
          <w:szCs w:val="20"/>
        </w:rPr>
        <w:t>Within 48 hours of the meet closing, full results should be published on our website and passed to Swim England for inclusion in Rankings.</w:t>
      </w:r>
    </w:p>
    <w:p w14:paraId="04A0811F" w14:textId="6AE2794A" w:rsidR="005177E6" w:rsidRDefault="00C148ED" w:rsidP="005177E6">
      <w:pPr>
        <w:pStyle w:val="NormalWeb"/>
        <w:rPr>
          <w:rFonts w:asciiTheme="minorHAnsi" w:hAnsiTheme="minorHAnsi"/>
          <w:b/>
          <w:bCs/>
          <w:color w:val="000000"/>
          <w:sz w:val="20"/>
          <w:szCs w:val="20"/>
          <w:u w:val="single"/>
        </w:rPr>
      </w:pPr>
      <w:r w:rsidRPr="00F30DCC">
        <w:rPr>
          <w:rFonts w:asciiTheme="minorHAnsi" w:hAnsiTheme="minorHAnsi"/>
          <w:b/>
          <w:bCs/>
          <w:color w:val="000000"/>
          <w:sz w:val="20"/>
          <w:szCs w:val="20"/>
          <w:u w:val="single"/>
        </w:rPr>
        <w:t>Poolside</w:t>
      </w:r>
      <w:r w:rsidR="00E34801">
        <w:rPr>
          <w:rFonts w:asciiTheme="minorHAnsi" w:hAnsiTheme="minorHAnsi"/>
          <w:b/>
          <w:bCs/>
          <w:color w:val="000000"/>
          <w:sz w:val="20"/>
          <w:szCs w:val="20"/>
          <w:u w:val="single"/>
        </w:rPr>
        <w:t>/Coach</w:t>
      </w:r>
      <w:r w:rsidRPr="00F30DCC">
        <w:rPr>
          <w:rFonts w:asciiTheme="minorHAnsi" w:hAnsiTheme="minorHAnsi"/>
          <w:b/>
          <w:bCs/>
          <w:color w:val="000000"/>
          <w:sz w:val="20"/>
          <w:szCs w:val="20"/>
          <w:u w:val="single"/>
        </w:rPr>
        <w:t xml:space="preserve"> passes</w:t>
      </w:r>
    </w:p>
    <w:p w14:paraId="50B64983" w14:textId="77777777" w:rsidR="005177E6" w:rsidRDefault="00C148ED" w:rsidP="005177E6">
      <w:pPr>
        <w:pStyle w:val="NormalWeb"/>
        <w:numPr>
          <w:ilvl w:val="0"/>
          <w:numId w:val="9"/>
        </w:numPr>
        <w:rPr>
          <w:rFonts w:asciiTheme="minorHAnsi" w:hAnsiTheme="minorHAnsi"/>
          <w:b/>
          <w:bCs/>
          <w:color w:val="000000"/>
          <w:sz w:val="20"/>
          <w:szCs w:val="20"/>
          <w:u w:val="single"/>
        </w:rPr>
      </w:pPr>
      <w:r w:rsidRPr="00F30DCC">
        <w:rPr>
          <w:rFonts w:asciiTheme="minorHAnsi" w:hAnsiTheme="minorHAnsi"/>
          <w:sz w:val="20"/>
          <w:szCs w:val="20"/>
        </w:rPr>
        <w:t xml:space="preserve">Passes must be ordered when entries are submitted and will be invoiced along with the total cost for your </w:t>
      </w:r>
      <w:proofErr w:type="gramStart"/>
      <w:r w:rsidRPr="00F30DCC">
        <w:rPr>
          <w:rFonts w:asciiTheme="minorHAnsi" w:hAnsiTheme="minorHAnsi"/>
          <w:sz w:val="20"/>
          <w:szCs w:val="20"/>
        </w:rPr>
        <w:t>clubs</w:t>
      </w:r>
      <w:proofErr w:type="gramEnd"/>
      <w:r w:rsidRPr="00F30DCC">
        <w:rPr>
          <w:rFonts w:asciiTheme="minorHAnsi" w:hAnsiTheme="minorHAnsi"/>
          <w:sz w:val="20"/>
          <w:szCs w:val="20"/>
        </w:rPr>
        <w:t xml:space="preserve"> entries. Passes are priced at £7 for Saturday the 28</w:t>
      </w:r>
      <w:r w:rsidRPr="00F30DCC">
        <w:rPr>
          <w:rFonts w:asciiTheme="minorHAnsi" w:hAnsiTheme="minorHAnsi"/>
          <w:sz w:val="20"/>
          <w:szCs w:val="20"/>
          <w:vertAlign w:val="superscript"/>
        </w:rPr>
        <w:t>th</w:t>
      </w:r>
      <w:r w:rsidRPr="00F30DCC">
        <w:rPr>
          <w:rFonts w:asciiTheme="minorHAnsi" w:hAnsiTheme="minorHAnsi"/>
          <w:sz w:val="20"/>
          <w:szCs w:val="20"/>
        </w:rPr>
        <w:t xml:space="preserve"> and £10 for Sunday the 29</w:t>
      </w:r>
      <w:r w:rsidRPr="00F30DCC">
        <w:rPr>
          <w:rFonts w:asciiTheme="minorHAnsi" w:hAnsiTheme="minorHAnsi"/>
          <w:sz w:val="20"/>
          <w:szCs w:val="20"/>
          <w:vertAlign w:val="superscript"/>
        </w:rPr>
        <w:t>th</w:t>
      </w:r>
      <w:r w:rsidRPr="00F30DCC">
        <w:rPr>
          <w:rFonts w:asciiTheme="minorHAnsi" w:hAnsiTheme="minorHAnsi"/>
          <w:sz w:val="20"/>
          <w:szCs w:val="20"/>
        </w:rPr>
        <w:t xml:space="preserve"> of </w:t>
      </w:r>
      <w:r w:rsidR="00F30DCC" w:rsidRPr="00F30DCC">
        <w:rPr>
          <w:rFonts w:asciiTheme="minorHAnsi" w:hAnsiTheme="minorHAnsi"/>
          <w:sz w:val="20"/>
          <w:szCs w:val="20"/>
        </w:rPr>
        <w:t>November per</w:t>
      </w:r>
      <w:r w:rsidRPr="00F30DCC">
        <w:rPr>
          <w:rFonts w:asciiTheme="minorHAnsi" w:hAnsiTheme="minorHAnsi"/>
          <w:sz w:val="20"/>
          <w:szCs w:val="20"/>
        </w:rPr>
        <w:t xml:space="preserve"> pass or £15 for the weekend. </w:t>
      </w:r>
    </w:p>
    <w:p w14:paraId="64EFF783" w14:textId="2A920838" w:rsidR="005177E6" w:rsidRDefault="00C148ED" w:rsidP="005177E6">
      <w:pPr>
        <w:pStyle w:val="NormalWeb"/>
        <w:numPr>
          <w:ilvl w:val="0"/>
          <w:numId w:val="9"/>
        </w:numPr>
        <w:rPr>
          <w:rFonts w:asciiTheme="minorHAnsi" w:hAnsiTheme="minorHAnsi"/>
          <w:b/>
          <w:bCs/>
          <w:color w:val="000000"/>
          <w:sz w:val="20"/>
          <w:szCs w:val="20"/>
          <w:u w:val="single"/>
        </w:rPr>
      </w:pPr>
      <w:r w:rsidRPr="005177E6">
        <w:rPr>
          <w:rFonts w:asciiTheme="minorHAnsi" w:hAnsiTheme="minorHAnsi"/>
          <w:sz w:val="20"/>
          <w:szCs w:val="20"/>
        </w:rPr>
        <w:t>Poolside</w:t>
      </w:r>
      <w:r w:rsidR="00E34801">
        <w:rPr>
          <w:rFonts w:asciiTheme="minorHAnsi" w:hAnsiTheme="minorHAnsi"/>
          <w:sz w:val="20"/>
          <w:szCs w:val="20"/>
        </w:rPr>
        <w:t>/Coach</w:t>
      </w:r>
      <w:r w:rsidRPr="005177E6">
        <w:rPr>
          <w:rFonts w:asciiTheme="minorHAnsi" w:hAnsiTheme="minorHAnsi"/>
          <w:sz w:val="20"/>
          <w:szCs w:val="20"/>
        </w:rPr>
        <w:t xml:space="preserve"> passes will only be issued to those personnel displaying a valid </w:t>
      </w:r>
      <w:r w:rsidR="00F30DCC" w:rsidRPr="005177E6">
        <w:rPr>
          <w:rFonts w:asciiTheme="minorHAnsi" w:hAnsiTheme="minorHAnsi"/>
          <w:sz w:val="20"/>
          <w:szCs w:val="20"/>
        </w:rPr>
        <w:t>accreditation and</w:t>
      </w:r>
      <w:r w:rsidRPr="005177E6">
        <w:rPr>
          <w:rFonts w:asciiTheme="minorHAnsi" w:hAnsiTheme="minorHAnsi"/>
          <w:sz w:val="20"/>
          <w:szCs w:val="20"/>
        </w:rPr>
        <w:t xml:space="preserve"> must be collected from the team in reception</w:t>
      </w:r>
      <w:r w:rsidRPr="005177E6">
        <w:rPr>
          <w:rFonts w:asciiTheme="minorHAnsi" w:hAnsiTheme="minorHAnsi"/>
          <w:color w:val="000000"/>
          <w:sz w:val="20"/>
          <w:szCs w:val="20"/>
        </w:rPr>
        <w:t>.</w:t>
      </w:r>
    </w:p>
    <w:p w14:paraId="09E6FD0A" w14:textId="57474A08" w:rsidR="00F30DCC" w:rsidRPr="005177E6" w:rsidRDefault="00C148ED" w:rsidP="005177E6">
      <w:pPr>
        <w:pStyle w:val="NormalWeb"/>
        <w:numPr>
          <w:ilvl w:val="0"/>
          <w:numId w:val="9"/>
        </w:numPr>
        <w:rPr>
          <w:rFonts w:asciiTheme="minorHAnsi" w:hAnsiTheme="minorHAnsi"/>
          <w:b/>
          <w:bCs/>
          <w:color w:val="000000"/>
          <w:sz w:val="20"/>
          <w:szCs w:val="20"/>
          <w:u w:val="single"/>
        </w:rPr>
      </w:pPr>
      <w:r w:rsidRPr="005177E6">
        <w:rPr>
          <w:rFonts w:asciiTheme="minorHAnsi" w:hAnsiTheme="minorHAnsi"/>
          <w:color w:val="000000"/>
          <w:sz w:val="20"/>
          <w:szCs w:val="20"/>
        </w:rPr>
        <w:t>DBS numbers should be submitted with the poolside pass application form.</w:t>
      </w:r>
    </w:p>
    <w:p w14:paraId="5876E6FB" w14:textId="71D3342B" w:rsidR="00C148ED" w:rsidRPr="00F30DCC" w:rsidRDefault="00C148ED" w:rsidP="00F30DCC">
      <w:pPr>
        <w:pStyle w:val="NormalWeb"/>
        <w:rPr>
          <w:rFonts w:asciiTheme="minorHAnsi" w:hAnsiTheme="minorHAnsi"/>
          <w:b/>
          <w:bCs/>
          <w:color w:val="000000"/>
          <w:sz w:val="20"/>
          <w:szCs w:val="20"/>
          <w:u w:val="single"/>
        </w:rPr>
      </w:pPr>
      <w:r w:rsidRPr="00F30DCC">
        <w:rPr>
          <w:rFonts w:asciiTheme="minorHAnsi" w:hAnsiTheme="minorHAnsi"/>
          <w:b/>
          <w:bCs/>
          <w:color w:val="000000"/>
          <w:sz w:val="20"/>
          <w:szCs w:val="20"/>
          <w:u w:val="single"/>
        </w:rPr>
        <w:t>Officials</w:t>
      </w:r>
    </w:p>
    <w:p w14:paraId="75831E32" w14:textId="78099C84" w:rsidR="00C148ED" w:rsidRPr="00F30DCC" w:rsidRDefault="00C148ED" w:rsidP="00F30DCC">
      <w:pPr>
        <w:pStyle w:val="NormalWeb"/>
        <w:numPr>
          <w:ilvl w:val="0"/>
          <w:numId w:val="8"/>
        </w:numPr>
        <w:rPr>
          <w:rFonts w:asciiTheme="minorHAnsi" w:hAnsiTheme="minorHAnsi"/>
          <w:color w:val="000000"/>
          <w:sz w:val="20"/>
          <w:szCs w:val="20"/>
        </w:rPr>
      </w:pPr>
      <w:r w:rsidRPr="00F30DCC">
        <w:rPr>
          <w:rFonts w:asciiTheme="minorHAnsi" w:hAnsiTheme="minorHAnsi"/>
          <w:sz w:val="20"/>
          <w:szCs w:val="20"/>
        </w:rPr>
        <w:t>We would not be able to run meets without the help of our amazing volunteers and officials. We do ask as part of our conditions that if you are sending 10 or more swimmers to our meet to please provide at least 2 officials for each session.</w:t>
      </w:r>
    </w:p>
    <w:p w14:paraId="40BD9EAD" w14:textId="5049ADC1" w:rsidR="00C148ED" w:rsidRPr="00F30DCC" w:rsidRDefault="00C148ED" w:rsidP="00F30DCC">
      <w:pPr>
        <w:pStyle w:val="NormalWeb"/>
        <w:numPr>
          <w:ilvl w:val="0"/>
          <w:numId w:val="8"/>
        </w:numPr>
        <w:rPr>
          <w:rFonts w:asciiTheme="minorHAnsi" w:hAnsiTheme="minorHAnsi"/>
          <w:color w:val="000000"/>
          <w:sz w:val="20"/>
          <w:szCs w:val="20"/>
        </w:rPr>
      </w:pPr>
      <w:r w:rsidRPr="00F30DCC">
        <w:rPr>
          <w:rFonts w:asciiTheme="minorHAnsi" w:hAnsiTheme="minorHAnsi"/>
          <w:color w:val="000000"/>
          <w:sz w:val="20"/>
          <w:szCs w:val="20"/>
        </w:rPr>
        <w:lastRenderedPageBreak/>
        <w:t xml:space="preserve">Lunch will be provided on the Sunday, with refreshments throughout </w:t>
      </w:r>
      <w:r w:rsidR="005177E6">
        <w:rPr>
          <w:rFonts w:asciiTheme="minorHAnsi" w:hAnsiTheme="minorHAnsi"/>
          <w:color w:val="000000"/>
          <w:sz w:val="20"/>
          <w:szCs w:val="20"/>
        </w:rPr>
        <w:t>both</w:t>
      </w:r>
      <w:r w:rsidRPr="00F30DCC">
        <w:rPr>
          <w:rFonts w:asciiTheme="minorHAnsi" w:hAnsiTheme="minorHAnsi"/>
          <w:color w:val="000000"/>
          <w:sz w:val="20"/>
          <w:szCs w:val="20"/>
        </w:rPr>
        <w:t xml:space="preserve"> day</w:t>
      </w:r>
      <w:r w:rsidR="005177E6">
        <w:rPr>
          <w:rFonts w:asciiTheme="minorHAnsi" w:hAnsiTheme="minorHAnsi"/>
          <w:color w:val="000000"/>
          <w:sz w:val="20"/>
          <w:szCs w:val="20"/>
        </w:rPr>
        <w:t>s</w:t>
      </w:r>
      <w:r w:rsidRPr="00F30DCC">
        <w:rPr>
          <w:rFonts w:asciiTheme="minorHAnsi" w:hAnsiTheme="minorHAnsi"/>
          <w:color w:val="000000"/>
          <w:sz w:val="20"/>
          <w:szCs w:val="20"/>
        </w:rPr>
        <w:t>.</w:t>
      </w:r>
    </w:p>
    <w:p w14:paraId="346B8113" w14:textId="13751D5D" w:rsidR="00C148ED" w:rsidRPr="00C67312" w:rsidRDefault="00C148ED" w:rsidP="00F30DCC">
      <w:pPr>
        <w:pStyle w:val="NormalWeb"/>
        <w:numPr>
          <w:ilvl w:val="0"/>
          <w:numId w:val="8"/>
        </w:numPr>
        <w:rPr>
          <w:rFonts w:asciiTheme="minorHAnsi" w:hAnsiTheme="minorHAnsi"/>
          <w:color w:val="000000"/>
          <w:sz w:val="20"/>
          <w:szCs w:val="20"/>
        </w:rPr>
      </w:pPr>
      <w:r w:rsidRPr="00F30DCC">
        <w:rPr>
          <w:rFonts w:asciiTheme="minorHAnsi" w:hAnsiTheme="minorHAnsi"/>
          <w:sz w:val="20"/>
          <w:szCs w:val="20"/>
        </w:rPr>
        <w:t xml:space="preserve">To sign up to officiate please email </w:t>
      </w:r>
      <w:hyperlink r:id="rId8" w:history="1">
        <w:r w:rsidR="00C67312" w:rsidRPr="00472979">
          <w:rPr>
            <w:rStyle w:val="Hyperlink"/>
            <w:rFonts w:asciiTheme="minorHAnsi" w:hAnsiTheme="minorHAnsi"/>
            <w:sz w:val="20"/>
            <w:szCs w:val="20"/>
          </w:rPr>
          <w:t>chairman.cheadleasc@outlook.com</w:t>
        </w:r>
      </w:hyperlink>
    </w:p>
    <w:p w14:paraId="3D6833D1" w14:textId="18DA762E" w:rsidR="00C67312" w:rsidRDefault="00C67312" w:rsidP="00C67312">
      <w:pPr>
        <w:pStyle w:val="NormalWeb"/>
        <w:rPr>
          <w:rFonts w:asciiTheme="minorHAnsi" w:hAnsiTheme="minorHAnsi"/>
          <w:b/>
          <w:bCs/>
          <w:sz w:val="20"/>
          <w:szCs w:val="20"/>
          <w:u w:val="single"/>
        </w:rPr>
      </w:pPr>
      <w:r w:rsidRPr="00C67312">
        <w:rPr>
          <w:rFonts w:asciiTheme="minorHAnsi" w:hAnsiTheme="minorHAnsi"/>
          <w:b/>
          <w:bCs/>
          <w:sz w:val="20"/>
          <w:szCs w:val="20"/>
          <w:u w:val="single"/>
        </w:rPr>
        <w:t>Data Protection</w:t>
      </w:r>
    </w:p>
    <w:p w14:paraId="3748240F" w14:textId="2021C9E9" w:rsidR="00C67312" w:rsidRDefault="00C67312" w:rsidP="00C67312">
      <w:pPr>
        <w:pStyle w:val="ListParagraph"/>
        <w:numPr>
          <w:ilvl w:val="0"/>
          <w:numId w:val="10"/>
        </w:numPr>
        <w:autoSpaceDE w:val="0"/>
        <w:autoSpaceDN w:val="0"/>
        <w:adjustRightInd w:val="0"/>
        <w:spacing w:after="60" w:line="264" w:lineRule="auto"/>
        <w:rPr>
          <w:rFonts w:cs="Calibri"/>
          <w:color w:val="000000"/>
          <w:sz w:val="20"/>
          <w:szCs w:val="20"/>
        </w:rPr>
      </w:pPr>
      <w:r w:rsidRPr="00C67312">
        <w:rPr>
          <w:rFonts w:cs="Calibri"/>
          <w:color w:val="000000"/>
          <w:sz w:val="20"/>
          <w:szCs w:val="20"/>
        </w:rPr>
        <w:t>The information provided by you will be processed in accordance with the Data Protection Act 2018.  Consent to process such personal data is deemed to have been given by the submission of the entry. Where the personal data of competitors, officials and coaches/team managers has been passed to us by a third party such as a club rather than by the individuals themselves, we rely on the third party to ensure that consent has been obtained.</w:t>
      </w:r>
    </w:p>
    <w:p w14:paraId="3B5E9A09" w14:textId="77777777" w:rsidR="00C67312" w:rsidRPr="00C67312" w:rsidRDefault="00C67312" w:rsidP="00C67312">
      <w:pPr>
        <w:pStyle w:val="NormalWeb"/>
        <w:rPr>
          <w:rFonts w:asciiTheme="minorHAnsi" w:hAnsiTheme="minorHAnsi"/>
          <w:b/>
          <w:bCs/>
          <w:color w:val="000000"/>
          <w:sz w:val="20"/>
          <w:szCs w:val="20"/>
          <w:u w:val="single"/>
        </w:rPr>
      </w:pPr>
    </w:p>
    <w:p w14:paraId="5B4EAA0A" w14:textId="77777777" w:rsidR="00F30DCC" w:rsidRDefault="00F30DCC" w:rsidP="00F30DCC">
      <w:pPr>
        <w:pStyle w:val="Default"/>
        <w:spacing w:after="120"/>
        <w:rPr>
          <w:rFonts w:asciiTheme="minorHAnsi" w:hAnsiTheme="minorHAnsi" w:cs="Times New Roman"/>
          <w:b/>
          <w:bCs/>
          <w:sz w:val="20"/>
          <w:szCs w:val="20"/>
        </w:rPr>
      </w:pPr>
    </w:p>
    <w:p w14:paraId="723C2925" w14:textId="77777777" w:rsidR="00C67312" w:rsidRDefault="00C67312" w:rsidP="00F30DCC">
      <w:pPr>
        <w:pStyle w:val="Default"/>
        <w:spacing w:after="120"/>
        <w:rPr>
          <w:rFonts w:asciiTheme="minorHAnsi" w:hAnsiTheme="minorHAnsi" w:cs="Times New Roman"/>
          <w:b/>
          <w:bCs/>
          <w:sz w:val="20"/>
          <w:szCs w:val="20"/>
        </w:rPr>
      </w:pPr>
    </w:p>
    <w:p w14:paraId="64A9143D" w14:textId="77777777" w:rsidR="00C67312" w:rsidRDefault="00C67312" w:rsidP="00F30DCC">
      <w:pPr>
        <w:pStyle w:val="Default"/>
        <w:spacing w:after="120"/>
        <w:rPr>
          <w:rFonts w:asciiTheme="minorHAnsi" w:hAnsiTheme="minorHAnsi" w:cs="Times New Roman"/>
          <w:b/>
          <w:bCs/>
          <w:sz w:val="20"/>
          <w:szCs w:val="20"/>
        </w:rPr>
      </w:pPr>
    </w:p>
    <w:p w14:paraId="033C3262" w14:textId="77777777" w:rsidR="00C67312" w:rsidRDefault="00C67312" w:rsidP="00F30DCC">
      <w:pPr>
        <w:pStyle w:val="Default"/>
        <w:spacing w:after="120"/>
        <w:rPr>
          <w:rFonts w:asciiTheme="minorHAnsi" w:hAnsiTheme="minorHAnsi" w:cs="Times New Roman"/>
          <w:b/>
          <w:bCs/>
          <w:sz w:val="20"/>
          <w:szCs w:val="20"/>
        </w:rPr>
      </w:pPr>
    </w:p>
    <w:p w14:paraId="502F4F6D" w14:textId="77777777" w:rsidR="00C67312" w:rsidRDefault="00C67312" w:rsidP="00F30DCC">
      <w:pPr>
        <w:pStyle w:val="Default"/>
        <w:spacing w:after="120"/>
        <w:rPr>
          <w:rFonts w:asciiTheme="minorHAnsi" w:hAnsiTheme="minorHAnsi" w:cs="Times New Roman"/>
          <w:b/>
          <w:bCs/>
          <w:sz w:val="20"/>
          <w:szCs w:val="20"/>
        </w:rPr>
      </w:pPr>
    </w:p>
    <w:p w14:paraId="206B4EDB" w14:textId="77777777" w:rsidR="00C67312" w:rsidRDefault="00C67312" w:rsidP="00F30DCC">
      <w:pPr>
        <w:pStyle w:val="Default"/>
        <w:spacing w:after="120"/>
        <w:rPr>
          <w:rFonts w:asciiTheme="minorHAnsi" w:hAnsiTheme="minorHAnsi" w:cs="Times New Roman"/>
          <w:b/>
          <w:bCs/>
          <w:sz w:val="20"/>
          <w:szCs w:val="20"/>
        </w:rPr>
      </w:pPr>
    </w:p>
    <w:p w14:paraId="1FFA0298" w14:textId="77777777" w:rsidR="00C67312" w:rsidRDefault="00C67312" w:rsidP="00F30DCC">
      <w:pPr>
        <w:pStyle w:val="Default"/>
        <w:spacing w:after="120"/>
        <w:rPr>
          <w:rFonts w:asciiTheme="minorHAnsi" w:hAnsiTheme="minorHAnsi" w:cs="Times New Roman"/>
          <w:b/>
          <w:bCs/>
          <w:sz w:val="20"/>
          <w:szCs w:val="20"/>
        </w:rPr>
      </w:pPr>
    </w:p>
    <w:p w14:paraId="67FDA18F" w14:textId="77777777" w:rsidR="00C67312" w:rsidRDefault="00C67312" w:rsidP="00F30DCC">
      <w:pPr>
        <w:pStyle w:val="Default"/>
        <w:spacing w:after="120"/>
        <w:rPr>
          <w:rFonts w:asciiTheme="minorHAnsi" w:hAnsiTheme="minorHAnsi" w:cs="Times New Roman"/>
          <w:b/>
          <w:bCs/>
          <w:sz w:val="20"/>
          <w:szCs w:val="20"/>
        </w:rPr>
      </w:pPr>
    </w:p>
    <w:p w14:paraId="1423344C" w14:textId="77777777" w:rsidR="00C67312" w:rsidRDefault="00C67312" w:rsidP="00F30DCC">
      <w:pPr>
        <w:pStyle w:val="Default"/>
        <w:spacing w:after="120"/>
        <w:rPr>
          <w:rFonts w:asciiTheme="minorHAnsi" w:hAnsiTheme="minorHAnsi" w:cs="Times New Roman"/>
          <w:b/>
          <w:bCs/>
          <w:sz w:val="20"/>
          <w:szCs w:val="20"/>
        </w:rPr>
      </w:pPr>
    </w:p>
    <w:p w14:paraId="1FBB073C" w14:textId="77777777" w:rsidR="00C67312" w:rsidRDefault="00C67312" w:rsidP="00F30DCC">
      <w:pPr>
        <w:pStyle w:val="Default"/>
        <w:spacing w:after="120"/>
        <w:rPr>
          <w:rFonts w:asciiTheme="minorHAnsi" w:hAnsiTheme="minorHAnsi" w:cs="Times New Roman"/>
          <w:b/>
          <w:bCs/>
          <w:sz w:val="20"/>
          <w:szCs w:val="20"/>
        </w:rPr>
      </w:pPr>
    </w:p>
    <w:p w14:paraId="63FF7B8B" w14:textId="77777777" w:rsidR="00C67312" w:rsidRDefault="00C67312" w:rsidP="00F30DCC">
      <w:pPr>
        <w:pStyle w:val="Default"/>
        <w:spacing w:after="120"/>
        <w:rPr>
          <w:rFonts w:asciiTheme="minorHAnsi" w:hAnsiTheme="minorHAnsi" w:cs="Times New Roman"/>
          <w:b/>
          <w:bCs/>
          <w:sz w:val="20"/>
          <w:szCs w:val="20"/>
        </w:rPr>
      </w:pPr>
    </w:p>
    <w:p w14:paraId="61088A71" w14:textId="77777777" w:rsidR="00C67312" w:rsidRDefault="00C67312" w:rsidP="00F30DCC">
      <w:pPr>
        <w:pStyle w:val="Default"/>
        <w:spacing w:after="120"/>
        <w:rPr>
          <w:rFonts w:asciiTheme="minorHAnsi" w:hAnsiTheme="minorHAnsi" w:cs="Times New Roman"/>
          <w:b/>
          <w:bCs/>
          <w:sz w:val="20"/>
          <w:szCs w:val="20"/>
        </w:rPr>
      </w:pPr>
    </w:p>
    <w:p w14:paraId="559FEEFB" w14:textId="77777777" w:rsidR="00C67312" w:rsidRDefault="00C67312" w:rsidP="00F30DCC">
      <w:pPr>
        <w:pStyle w:val="Default"/>
        <w:spacing w:after="120"/>
        <w:rPr>
          <w:rFonts w:asciiTheme="minorHAnsi" w:hAnsiTheme="minorHAnsi" w:cs="Times New Roman"/>
          <w:b/>
          <w:bCs/>
          <w:sz w:val="20"/>
          <w:szCs w:val="20"/>
        </w:rPr>
      </w:pPr>
    </w:p>
    <w:p w14:paraId="59E48A62" w14:textId="77777777" w:rsidR="00C67312" w:rsidRDefault="00C67312" w:rsidP="00F30DCC">
      <w:pPr>
        <w:pStyle w:val="Default"/>
        <w:spacing w:after="120"/>
        <w:rPr>
          <w:rFonts w:asciiTheme="minorHAnsi" w:hAnsiTheme="minorHAnsi" w:cs="Times New Roman"/>
          <w:b/>
          <w:bCs/>
          <w:sz w:val="20"/>
          <w:szCs w:val="20"/>
        </w:rPr>
      </w:pPr>
    </w:p>
    <w:p w14:paraId="525336DB" w14:textId="77777777" w:rsidR="00C67312" w:rsidRDefault="00C67312" w:rsidP="00F30DCC">
      <w:pPr>
        <w:pStyle w:val="Default"/>
        <w:spacing w:after="120"/>
        <w:rPr>
          <w:rFonts w:asciiTheme="minorHAnsi" w:hAnsiTheme="minorHAnsi" w:cs="Times New Roman"/>
          <w:b/>
          <w:bCs/>
          <w:sz w:val="20"/>
          <w:szCs w:val="20"/>
        </w:rPr>
      </w:pPr>
    </w:p>
    <w:p w14:paraId="1E87DCE2" w14:textId="77777777" w:rsidR="00C67312" w:rsidRDefault="00C67312" w:rsidP="00F30DCC">
      <w:pPr>
        <w:pStyle w:val="Default"/>
        <w:spacing w:after="120"/>
        <w:rPr>
          <w:rFonts w:asciiTheme="minorHAnsi" w:hAnsiTheme="minorHAnsi" w:cs="Times New Roman"/>
          <w:b/>
          <w:bCs/>
          <w:sz w:val="20"/>
          <w:szCs w:val="20"/>
        </w:rPr>
      </w:pPr>
    </w:p>
    <w:p w14:paraId="52433F0D" w14:textId="77777777" w:rsidR="00C67312" w:rsidRDefault="00C67312" w:rsidP="00F30DCC">
      <w:pPr>
        <w:pStyle w:val="Default"/>
        <w:spacing w:after="120"/>
        <w:rPr>
          <w:rFonts w:asciiTheme="minorHAnsi" w:hAnsiTheme="minorHAnsi" w:cs="Times New Roman"/>
          <w:b/>
          <w:bCs/>
          <w:sz w:val="20"/>
          <w:szCs w:val="20"/>
        </w:rPr>
      </w:pPr>
    </w:p>
    <w:p w14:paraId="62A09060" w14:textId="77777777" w:rsidR="00C67312" w:rsidRDefault="00C67312" w:rsidP="00F30DCC">
      <w:pPr>
        <w:pStyle w:val="Default"/>
        <w:spacing w:after="120"/>
        <w:rPr>
          <w:rFonts w:asciiTheme="minorHAnsi" w:hAnsiTheme="minorHAnsi" w:cs="Times New Roman"/>
          <w:b/>
          <w:bCs/>
          <w:sz w:val="20"/>
          <w:szCs w:val="20"/>
        </w:rPr>
      </w:pPr>
    </w:p>
    <w:p w14:paraId="6AD18914" w14:textId="77777777" w:rsidR="00C67312" w:rsidRDefault="00C67312" w:rsidP="00F30DCC">
      <w:pPr>
        <w:pStyle w:val="Default"/>
        <w:spacing w:after="120"/>
        <w:rPr>
          <w:rFonts w:asciiTheme="minorHAnsi" w:hAnsiTheme="minorHAnsi" w:cs="Times New Roman"/>
          <w:b/>
          <w:bCs/>
          <w:sz w:val="20"/>
          <w:szCs w:val="20"/>
        </w:rPr>
      </w:pPr>
    </w:p>
    <w:p w14:paraId="16584E04" w14:textId="77777777" w:rsidR="00C67312" w:rsidRDefault="00C67312" w:rsidP="00F30DCC">
      <w:pPr>
        <w:pStyle w:val="Default"/>
        <w:spacing w:after="120"/>
        <w:rPr>
          <w:rFonts w:asciiTheme="minorHAnsi" w:hAnsiTheme="minorHAnsi" w:cs="Times New Roman"/>
          <w:b/>
          <w:bCs/>
          <w:sz w:val="20"/>
          <w:szCs w:val="20"/>
        </w:rPr>
      </w:pPr>
    </w:p>
    <w:p w14:paraId="709932A2" w14:textId="77777777" w:rsidR="00C67312" w:rsidRDefault="00C67312" w:rsidP="00F30DCC">
      <w:pPr>
        <w:pStyle w:val="Default"/>
        <w:spacing w:after="120"/>
        <w:rPr>
          <w:rFonts w:asciiTheme="minorHAnsi" w:hAnsiTheme="minorHAnsi" w:cs="Times New Roman"/>
          <w:b/>
          <w:bCs/>
          <w:sz w:val="20"/>
          <w:szCs w:val="20"/>
        </w:rPr>
      </w:pPr>
    </w:p>
    <w:p w14:paraId="4F8CC0E3" w14:textId="77777777" w:rsidR="00C67312" w:rsidRDefault="00C67312" w:rsidP="00F30DCC">
      <w:pPr>
        <w:pStyle w:val="Default"/>
        <w:spacing w:after="120"/>
        <w:rPr>
          <w:rFonts w:asciiTheme="minorHAnsi" w:hAnsiTheme="minorHAnsi" w:cs="Times New Roman"/>
          <w:b/>
          <w:bCs/>
          <w:sz w:val="20"/>
          <w:szCs w:val="20"/>
        </w:rPr>
      </w:pPr>
    </w:p>
    <w:p w14:paraId="0B64F842" w14:textId="77777777" w:rsidR="00C67312" w:rsidRDefault="00C67312" w:rsidP="00F30DCC">
      <w:pPr>
        <w:pStyle w:val="Default"/>
        <w:spacing w:after="120"/>
        <w:rPr>
          <w:rFonts w:asciiTheme="minorHAnsi" w:hAnsiTheme="minorHAnsi" w:cs="Times New Roman"/>
          <w:b/>
          <w:bCs/>
          <w:sz w:val="20"/>
          <w:szCs w:val="20"/>
        </w:rPr>
      </w:pPr>
    </w:p>
    <w:p w14:paraId="51C58AB1" w14:textId="77777777" w:rsidR="00C67312" w:rsidRPr="009A1586" w:rsidRDefault="00C67312" w:rsidP="00F30DCC">
      <w:pPr>
        <w:pStyle w:val="Default"/>
        <w:spacing w:after="120"/>
        <w:rPr>
          <w:rFonts w:asciiTheme="minorHAnsi" w:hAnsiTheme="minorHAnsi" w:cs="Times New Roman"/>
          <w:b/>
          <w:bCs/>
          <w:sz w:val="20"/>
          <w:szCs w:val="20"/>
        </w:rPr>
      </w:pPr>
    </w:p>
    <w:p w14:paraId="552C3DF5" w14:textId="77777777" w:rsidR="00A85418" w:rsidRPr="009A1586" w:rsidRDefault="00A85418" w:rsidP="00A85418">
      <w:pPr>
        <w:pStyle w:val="Default"/>
        <w:spacing w:after="120"/>
        <w:jc w:val="center"/>
        <w:rPr>
          <w:rFonts w:asciiTheme="minorHAnsi" w:hAnsiTheme="minorHAnsi" w:cs="Times New Roman"/>
          <w:b/>
          <w:bCs/>
          <w:sz w:val="20"/>
          <w:szCs w:val="20"/>
        </w:rPr>
      </w:pPr>
    </w:p>
    <w:p w14:paraId="19247616" w14:textId="32C77E18" w:rsidR="00A85418" w:rsidRPr="009A1586" w:rsidRDefault="00A85418" w:rsidP="00F30DCC">
      <w:pPr>
        <w:jc w:val="center"/>
        <w:rPr>
          <w:rFonts w:asciiTheme="minorHAnsi" w:hAnsiTheme="minorHAnsi"/>
          <w:b/>
          <w:bCs/>
          <w:noProof/>
          <w:sz w:val="20"/>
          <w:szCs w:val="20"/>
        </w:rPr>
      </w:pPr>
      <w:r w:rsidRPr="009A1586">
        <w:rPr>
          <w:rFonts w:asciiTheme="minorHAnsi" w:hAnsiTheme="minorHAnsi"/>
          <w:b/>
          <w:bCs/>
          <w:noProof/>
          <w:sz w:val="20"/>
          <w:szCs w:val="20"/>
        </w:rPr>
        <w:lastRenderedPageBreak/>
        <w:drawing>
          <wp:anchor distT="0" distB="0" distL="114300" distR="114300" simplePos="0" relativeHeight="251664384" behindDoc="1" locked="0" layoutInCell="1" allowOverlap="1" wp14:anchorId="6D783886" wp14:editId="381D537B">
            <wp:simplePos x="0" y="0"/>
            <wp:positionH relativeFrom="column">
              <wp:posOffset>4884844</wp:posOffset>
            </wp:positionH>
            <wp:positionV relativeFrom="paragraph">
              <wp:posOffset>212</wp:posOffset>
            </wp:positionV>
            <wp:extent cx="952500" cy="952500"/>
            <wp:effectExtent l="0" t="0" r="0" b="0"/>
            <wp:wrapTight wrapText="bothSides">
              <wp:wrapPolygon edited="0">
                <wp:start x="0" y="0"/>
                <wp:lineTo x="0" y="21168"/>
                <wp:lineTo x="21168" y="21168"/>
                <wp:lineTo x="21168" y="0"/>
                <wp:lineTo x="0" y="0"/>
              </wp:wrapPolygon>
            </wp:wrapTight>
            <wp:docPr id="1491870630"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noProof/>
          <w:sz w:val="20"/>
          <w:szCs w:val="20"/>
        </w:rPr>
        <w:drawing>
          <wp:anchor distT="0" distB="0" distL="114300" distR="114300" simplePos="0" relativeHeight="251663360" behindDoc="1" locked="0" layoutInCell="1" allowOverlap="1" wp14:anchorId="5818779D" wp14:editId="3DB1AB63">
            <wp:simplePos x="0" y="0"/>
            <wp:positionH relativeFrom="column">
              <wp:posOffset>-194734</wp:posOffset>
            </wp:positionH>
            <wp:positionV relativeFrom="paragraph">
              <wp:posOffset>423</wp:posOffset>
            </wp:positionV>
            <wp:extent cx="952500" cy="952500"/>
            <wp:effectExtent l="0" t="0" r="0" b="0"/>
            <wp:wrapTight wrapText="bothSides">
              <wp:wrapPolygon edited="0">
                <wp:start x="0" y="0"/>
                <wp:lineTo x="0" y="21168"/>
                <wp:lineTo x="21168" y="21168"/>
                <wp:lineTo x="21168" y="0"/>
                <wp:lineTo x="0" y="0"/>
              </wp:wrapPolygon>
            </wp:wrapTight>
            <wp:docPr id="1943453169"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sz w:val="20"/>
          <w:szCs w:val="20"/>
        </w:rPr>
        <w:t>Cheadle and District ASC</w:t>
      </w:r>
    </w:p>
    <w:p w14:paraId="26D2DF31" w14:textId="77777777" w:rsidR="00A85418" w:rsidRPr="009A1586" w:rsidRDefault="00A85418" w:rsidP="00A85418">
      <w:pPr>
        <w:jc w:val="center"/>
        <w:rPr>
          <w:rFonts w:asciiTheme="minorHAnsi" w:hAnsiTheme="minorHAnsi"/>
          <w:b/>
          <w:bCs/>
          <w:caps/>
          <w:sz w:val="20"/>
          <w:szCs w:val="20"/>
        </w:rPr>
      </w:pPr>
      <w:r w:rsidRPr="009A1586">
        <w:rPr>
          <w:rFonts w:asciiTheme="minorHAnsi" w:hAnsiTheme="minorHAnsi"/>
          <w:b/>
          <w:bCs/>
          <w:caps/>
          <w:sz w:val="20"/>
          <w:szCs w:val="20"/>
        </w:rPr>
        <w:t>Cheadle district 68 Open meet</w:t>
      </w:r>
    </w:p>
    <w:p w14:paraId="02C9334C" w14:textId="77777777" w:rsidR="00A85418" w:rsidRPr="009A1586" w:rsidRDefault="00A85418" w:rsidP="00A85418">
      <w:pPr>
        <w:pStyle w:val="Default"/>
        <w:spacing w:after="120" w:line="264" w:lineRule="auto"/>
        <w:jc w:val="center"/>
        <w:rPr>
          <w:rFonts w:asciiTheme="minorHAnsi" w:hAnsiTheme="minorHAnsi"/>
          <w:sz w:val="20"/>
          <w:szCs w:val="20"/>
        </w:rPr>
      </w:pPr>
      <w:r w:rsidRPr="009A1586">
        <w:rPr>
          <w:rFonts w:asciiTheme="minorHAnsi" w:hAnsiTheme="minorHAnsi"/>
          <w:sz w:val="20"/>
          <w:szCs w:val="20"/>
        </w:rPr>
        <w:t xml:space="preserve">Stafford Leisure Centre, </w:t>
      </w:r>
      <w:proofErr w:type="spellStart"/>
      <w:r w:rsidRPr="009A1586">
        <w:rPr>
          <w:rFonts w:asciiTheme="minorHAnsi" w:hAnsiTheme="minorHAnsi"/>
          <w:sz w:val="20"/>
          <w:szCs w:val="20"/>
        </w:rPr>
        <w:t>Lammascote</w:t>
      </w:r>
      <w:proofErr w:type="spellEnd"/>
      <w:r w:rsidRPr="009A1586">
        <w:rPr>
          <w:rFonts w:asciiTheme="minorHAnsi" w:hAnsiTheme="minorHAnsi"/>
          <w:sz w:val="20"/>
          <w:szCs w:val="20"/>
        </w:rPr>
        <w:t xml:space="preserve"> Road, Stafford, ST16 3TA</w:t>
      </w:r>
    </w:p>
    <w:p w14:paraId="7BC18B93" w14:textId="77777777" w:rsidR="00A85418" w:rsidRPr="009A1586" w:rsidRDefault="00A85418" w:rsidP="00A85418">
      <w:pPr>
        <w:jc w:val="center"/>
        <w:rPr>
          <w:rFonts w:asciiTheme="minorHAnsi" w:hAnsiTheme="minorHAnsi"/>
          <w:sz w:val="20"/>
          <w:szCs w:val="20"/>
        </w:rPr>
      </w:pPr>
    </w:p>
    <w:p w14:paraId="4B14839C" w14:textId="77777777" w:rsidR="00A85418" w:rsidRPr="009A1586" w:rsidRDefault="00A85418" w:rsidP="00A85418">
      <w:pPr>
        <w:pStyle w:val="Default"/>
        <w:spacing w:after="120"/>
        <w:jc w:val="center"/>
        <w:rPr>
          <w:rFonts w:asciiTheme="minorHAnsi" w:hAnsiTheme="minorHAnsi" w:cs="Times New Roman"/>
          <w:b/>
          <w:bCs/>
          <w:sz w:val="20"/>
          <w:szCs w:val="20"/>
        </w:rPr>
      </w:pPr>
      <w:r w:rsidRPr="009A1586">
        <w:rPr>
          <w:rFonts w:asciiTheme="minorHAnsi" w:hAnsiTheme="minorHAnsi" w:cs="Times New Roman"/>
          <w:b/>
          <w:bCs/>
          <w:sz w:val="20"/>
          <w:szCs w:val="20"/>
        </w:rPr>
        <w:t>28</w:t>
      </w:r>
      <w:r w:rsidRPr="009A1586">
        <w:rPr>
          <w:rFonts w:asciiTheme="minorHAnsi" w:hAnsiTheme="minorHAnsi" w:cs="Times New Roman"/>
          <w:b/>
          <w:bCs/>
          <w:sz w:val="20"/>
          <w:szCs w:val="20"/>
          <w:vertAlign w:val="superscript"/>
        </w:rPr>
        <w:t>th</w:t>
      </w:r>
      <w:r w:rsidRPr="009A1586">
        <w:rPr>
          <w:rFonts w:asciiTheme="minorHAnsi" w:hAnsiTheme="minorHAnsi" w:cs="Times New Roman"/>
          <w:b/>
          <w:bCs/>
          <w:sz w:val="20"/>
          <w:szCs w:val="20"/>
        </w:rPr>
        <w:t xml:space="preserve"> &amp; 29</w:t>
      </w:r>
      <w:r w:rsidRPr="009A1586">
        <w:rPr>
          <w:rFonts w:asciiTheme="minorHAnsi" w:hAnsiTheme="minorHAnsi" w:cs="Times New Roman"/>
          <w:b/>
          <w:bCs/>
          <w:sz w:val="20"/>
          <w:szCs w:val="20"/>
          <w:vertAlign w:val="superscript"/>
        </w:rPr>
        <w:t xml:space="preserve">th </w:t>
      </w:r>
      <w:r w:rsidRPr="009A1586">
        <w:rPr>
          <w:rFonts w:asciiTheme="minorHAnsi" w:hAnsiTheme="minorHAnsi" w:cs="Times New Roman"/>
          <w:b/>
          <w:bCs/>
          <w:sz w:val="20"/>
          <w:szCs w:val="20"/>
        </w:rPr>
        <w:t>November 2026</w:t>
      </w:r>
    </w:p>
    <w:p w14:paraId="6D09D627" w14:textId="77777777" w:rsidR="00A85418" w:rsidRPr="009A1586" w:rsidRDefault="00A85418" w:rsidP="00A85418">
      <w:pPr>
        <w:pStyle w:val="Default"/>
        <w:spacing w:after="120"/>
        <w:jc w:val="center"/>
        <w:rPr>
          <w:rFonts w:asciiTheme="minorHAnsi" w:hAnsiTheme="minorHAnsi"/>
          <w:sz w:val="20"/>
          <w:szCs w:val="20"/>
        </w:rPr>
      </w:pPr>
      <w:r w:rsidRPr="009A1586">
        <w:rPr>
          <w:rFonts w:asciiTheme="minorHAnsi" w:hAnsiTheme="minorHAnsi" w:cs="Times New Roman"/>
          <w:b/>
          <w:bCs/>
          <w:sz w:val="20"/>
          <w:szCs w:val="20"/>
        </w:rPr>
        <w:t xml:space="preserve">Licensed Lev 3 - </w:t>
      </w:r>
      <w:r w:rsidRPr="009A1586">
        <w:rPr>
          <w:rFonts w:asciiTheme="minorHAnsi" w:hAnsiTheme="minorHAnsi"/>
          <w:sz w:val="20"/>
          <w:szCs w:val="20"/>
        </w:rPr>
        <w:t>3WM261550</w:t>
      </w:r>
    </w:p>
    <w:p w14:paraId="2D69983F" w14:textId="77777777" w:rsidR="00A85418" w:rsidRPr="009A1586" w:rsidRDefault="00A85418" w:rsidP="00A85418">
      <w:pPr>
        <w:pStyle w:val="Default"/>
        <w:jc w:val="center"/>
        <w:rPr>
          <w:rFonts w:asciiTheme="minorHAnsi" w:hAnsiTheme="minorHAnsi"/>
          <w:sz w:val="20"/>
          <w:szCs w:val="20"/>
        </w:rPr>
      </w:pPr>
      <w:r w:rsidRPr="009A1586">
        <w:rPr>
          <w:rFonts w:asciiTheme="minorHAnsi" w:hAnsiTheme="minorHAnsi"/>
          <w:sz w:val="20"/>
          <w:szCs w:val="20"/>
        </w:rPr>
        <w:t>Held under Swim England Laws and Regulations, the Swim England Technical Rules of Swimming</w:t>
      </w:r>
    </w:p>
    <w:p w14:paraId="470268F3" w14:textId="77777777" w:rsidR="00A85418" w:rsidRPr="009A1586" w:rsidRDefault="00A85418" w:rsidP="00A85418">
      <w:pPr>
        <w:pStyle w:val="Default"/>
        <w:jc w:val="center"/>
        <w:rPr>
          <w:rFonts w:asciiTheme="minorHAnsi" w:hAnsiTheme="minorHAnsi"/>
          <w:sz w:val="20"/>
          <w:szCs w:val="20"/>
        </w:rPr>
      </w:pPr>
      <w:r w:rsidRPr="009A1586">
        <w:rPr>
          <w:rFonts w:asciiTheme="minorHAnsi" w:hAnsiTheme="minorHAnsi"/>
          <w:sz w:val="20"/>
          <w:szCs w:val="20"/>
        </w:rPr>
        <w:t>and to the Swim England Open Meet Licensing Criteria</w:t>
      </w:r>
    </w:p>
    <w:p w14:paraId="428117BB" w14:textId="77777777" w:rsidR="00A85418" w:rsidRPr="009A1586" w:rsidRDefault="00A85418" w:rsidP="00A85418">
      <w:pPr>
        <w:pStyle w:val="Default"/>
        <w:jc w:val="center"/>
        <w:rPr>
          <w:rFonts w:asciiTheme="minorHAnsi" w:hAnsiTheme="minorHAnsi"/>
          <w:sz w:val="20"/>
          <w:szCs w:val="20"/>
        </w:rPr>
      </w:pPr>
    </w:p>
    <w:p w14:paraId="643C3AAA" w14:textId="0687DBF7" w:rsidR="00A85418" w:rsidRPr="009A1586" w:rsidRDefault="00A85418" w:rsidP="00A85418">
      <w:pPr>
        <w:pStyle w:val="Default"/>
        <w:spacing w:after="120"/>
        <w:jc w:val="center"/>
        <w:rPr>
          <w:rFonts w:asciiTheme="minorHAnsi" w:hAnsiTheme="minorHAnsi" w:cs="Times New Roman"/>
          <w:b/>
          <w:bCs/>
          <w:sz w:val="20"/>
          <w:szCs w:val="20"/>
        </w:rPr>
      </w:pPr>
      <w:r w:rsidRPr="009A1586">
        <w:rPr>
          <w:rFonts w:asciiTheme="minorHAnsi" w:hAnsiTheme="minorHAnsi" w:cs="Times New Roman"/>
          <w:b/>
          <w:bCs/>
          <w:sz w:val="20"/>
          <w:szCs w:val="20"/>
        </w:rPr>
        <w:t xml:space="preserve">Meet </w:t>
      </w:r>
      <w:r w:rsidR="00F30DCC" w:rsidRPr="009A1586">
        <w:rPr>
          <w:rFonts w:asciiTheme="minorHAnsi" w:hAnsiTheme="minorHAnsi" w:cs="Times New Roman"/>
          <w:b/>
          <w:bCs/>
          <w:sz w:val="20"/>
          <w:szCs w:val="20"/>
        </w:rPr>
        <w:t>Schedule</w:t>
      </w:r>
    </w:p>
    <w:p w14:paraId="56B52C98" w14:textId="77777777"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SESSION 1: Saturday 28</w:t>
      </w:r>
      <w:r w:rsidRPr="009A1586">
        <w:rPr>
          <w:rFonts w:asciiTheme="minorHAnsi" w:hAnsiTheme="minorHAnsi"/>
          <w:b/>
          <w:bCs/>
          <w:sz w:val="20"/>
          <w:szCs w:val="20"/>
          <w:vertAlign w:val="superscript"/>
          <w:lang w:val="en"/>
        </w:rPr>
        <w:t>th</w:t>
      </w:r>
      <w:r w:rsidRPr="009A1586">
        <w:rPr>
          <w:rFonts w:asciiTheme="minorHAnsi" w:hAnsiTheme="minorHAnsi"/>
          <w:b/>
          <w:bCs/>
          <w:sz w:val="20"/>
          <w:szCs w:val="20"/>
          <w:lang w:val="en"/>
        </w:rPr>
        <w:t xml:space="preserve"> November 2026</w:t>
      </w:r>
    </w:p>
    <w:p w14:paraId="6DBE564C" w14:textId="02A88280"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Warm Up: 13:00 – 14:00</w:t>
      </w:r>
    </w:p>
    <w:tbl>
      <w:tblPr>
        <w:tblW w:w="9072" w:type="dxa"/>
        <w:tblInd w:w="108" w:type="dxa"/>
        <w:tblLayout w:type="fixed"/>
        <w:tblLook w:val="0000" w:firstRow="0" w:lastRow="0" w:firstColumn="0" w:lastColumn="0" w:noHBand="0" w:noVBand="0"/>
      </w:tblPr>
      <w:tblGrid>
        <w:gridCol w:w="2268"/>
        <w:gridCol w:w="2268"/>
        <w:gridCol w:w="2268"/>
        <w:gridCol w:w="2268"/>
      </w:tblGrid>
      <w:tr w:rsidR="00A85418" w:rsidRPr="009A1586" w14:paraId="22C6A112"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01847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 No</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42AD0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Sex</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F3E3E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7B7F1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Length</w:t>
            </w:r>
          </w:p>
        </w:tc>
      </w:tr>
      <w:tr w:rsidR="00A85418" w:rsidRPr="009A1586" w14:paraId="48B9A2AD"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1DE69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24DBEB"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1599C4"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B8D46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71E2E485"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A29B3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297B0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B62750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31003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7B383ED0"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65C3A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103</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0F580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EB1ACA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39A33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4CF192F3"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CEA1BB"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D1F59A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BE2F0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1F32E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60A6594F"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9F60D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105</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53463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BA711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9184F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73CDB854"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BD0F47"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106</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FFFFF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0C8E0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B0E1A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61BFCEDC"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625679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0446C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1D07BB"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BE61E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4D79C35B"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66FC13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55098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5BDEC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7F5F5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00CB989C"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4854B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109</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E70EC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2FC74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Ind Medley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FC0154"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79B26654"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AA48C7"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110</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B6C54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BBD32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Ind Medley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E9F8B5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bl>
    <w:p w14:paraId="611863AC" w14:textId="77777777" w:rsidR="00F30DCC" w:rsidRDefault="00F30DCC" w:rsidP="00A85418">
      <w:pPr>
        <w:autoSpaceDE w:val="0"/>
        <w:autoSpaceDN w:val="0"/>
        <w:adjustRightInd w:val="0"/>
        <w:rPr>
          <w:b/>
          <w:bCs/>
          <w:sz w:val="20"/>
          <w:szCs w:val="20"/>
          <w:lang w:val="en"/>
        </w:rPr>
      </w:pPr>
    </w:p>
    <w:p w14:paraId="1DDE2429" w14:textId="7FB4A4CF"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SESSION 2: Sunday 29</w:t>
      </w:r>
      <w:r w:rsidRPr="009A1586">
        <w:rPr>
          <w:rFonts w:asciiTheme="minorHAnsi" w:hAnsiTheme="minorHAnsi"/>
          <w:b/>
          <w:bCs/>
          <w:sz w:val="20"/>
          <w:szCs w:val="20"/>
          <w:vertAlign w:val="superscript"/>
          <w:lang w:val="en"/>
        </w:rPr>
        <w:t>th</w:t>
      </w:r>
      <w:r w:rsidRPr="009A1586">
        <w:rPr>
          <w:rFonts w:asciiTheme="minorHAnsi" w:hAnsiTheme="minorHAnsi"/>
          <w:b/>
          <w:bCs/>
          <w:sz w:val="20"/>
          <w:szCs w:val="20"/>
          <w:lang w:val="en"/>
        </w:rPr>
        <w:t xml:space="preserve"> November 2026</w:t>
      </w:r>
      <w:r w:rsidRPr="009A1586">
        <w:rPr>
          <w:rFonts w:asciiTheme="minorHAnsi" w:hAnsiTheme="minorHAnsi"/>
          <w:b/>
          <w:bCs/>
          <w:sz w:val="20"/>
          <w:szCs w:val="20"/>
          <w:lang w:val="en"/>
        </w:rPr>
        <w:tab/>
      </w:r>
    </w:p>
    <w:p w14:paraId="0E241D20" w14:textId="0DC2BBBA"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Warm Up: 8:00 – 9:00</w:t>
      </w:r>
    </w:p>
    <w:tbl>
      <w:tblPr>
        <w:tblW w:w="9072" w:type="dxa"/>
        <w:tblInd w:w="108" w:type="dxa"/>
        <w:tblLayout w:type="fixed"/>
        <w:tblLook w:val="0000" w:firstRow="0" w:lastRow="0" w:firstColumn="0" w:lastColumn="0" w:noHBand="0" w:noVBand="0"/>
      </w:tblPr>
      <w:tblGrid>
        <w:gridCol w:w="2268"/>
        <w:gridCol w:w="2268"/>
        <w:gridCol w:w="2268"/>
        <w:gridCol w:w="2268"/>
      </w:tblGrid>
      <w:tr w:rsidR="00A85418" w:rsidRPr="009A1586" w14:paraId="53FAD45D"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7E0D80"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 No</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D895C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Sex</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F7E36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DC42C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Length</w:t>
            </w:r>
          </w:p>
        </w:tc>
      </w:tr>
      <w:tr w:rsidR="00A85418" w:rsidRPr="009A1586" w14:paraId="39FBFBC1"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B1C83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5B4E1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D0575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B4B12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27155093"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F600D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8C11C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91C91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DB749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11907594"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C0F150"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203</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F68911"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F52684"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D391E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2DECD33D"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FB668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988ED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AC096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F1523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26FD2857"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70A65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205</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AA8059"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0A8BE7"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A61840"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508B463C"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016A5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206</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658A807"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32DF06"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A2B1C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77236014"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1239F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45E40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4B09E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C8103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1A149376"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29C56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867D5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838804"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05BC4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7BFAA29F"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69DB07"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209</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04681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1B392B"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6CDA2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bl>
    <w:p w14:paraId="593DA964" w14:textId="77777777" w:rsidR="00A85418" w:rsidRPr="009A1586" w:rsidRDefault="00A85418" w:rsidP="00A85418">
      <w:pPr>
        <w:autoSpaceDE w:val="0"/>
        <w:autoSpaceDN w:val="0"/>
        <w:adjustRightInd w:val="0"/>
        <w:rPr>
          <w:rFonts w:asciiTheme="minorHAnsi" w:hAnsiTheme="minorHAnsi"/>
          <w:b/>
          <w:bCs/>
          <w:sz w:val="20"/>
          <w:szCs w:val="20"/>
          <w:lang w:val="en"/>
        </w:rPr>
      </w:pPr>
    </w:p>
    <w:p w14:paraId="2D98564B" w14:textId="77777777"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SESSION 3: Sunday 29</w:t>
      </w:r>
      <w:r w:rsidRPr="009A1586">
        <w:rPr>
          <w:rFonts w:asciiTheme="minorHAnsi" w:hAnsiTheme="minorHAnsi"/>
          <w:b/>
          <w:bCs/>
          <w:sz w:val="20"/>
          <w:szCs w:val="20"/>
          <w:vertAlign w:val="superscript"/>
          <w:lang w:val="en"/>
        </w:rPr>
        <w:t>th</w:t>
      </w:r>
      <w:r w:rsidRPr="009A1586">
        <w:rPr>
          <w:rFonts w:asciiTheme="minorHAnsi" w:hAnsiTheme="minorHAnsi"/>
          <w:b/>
          <w:bCs/>
          <w:sz w:val="20"/>
          <w:szCs w:val="20"/>
          <w:lang w:val="en"/>
        </w:rPr>
        <w:t xml:space="preserve"> November 2026</w:t>
      </w:r>
      <w:r w:rsidRPr="009A1586">
        <w:rPr>
          <w:rFonts w:asciiTheme="minorHAnsi" w:hAnsiTheme="minorHAnsi"/>
          <w:b/>
          <w:bCs/>
          <w:sz w:val="20"/>
          <w:szCs w:val="20"/>
          <w:lang w:val="en"/>
        </w:rPr>
        <w:tab/>
      </w:r>
    </w:p>
    <w:p w14:paraId="71B07D0E" w14:textId="3BF94C80" w:rsidR="00A85418" w:rsidRPr="009A1586" w:rsidRDefault="00A85418" w:rsidP="00A85418">
      <w:pPr>
        <w:autoSpaceDE w:val="0"/>
        <w:autoSpaceDN w:val="0"/>
        <w:adjustRightInd w:val="0"/>
        <w:rPr>
          <w:rFonts w:asciiTheme="minorHAnsi" w:hAnsiTheme="minorHAnsi"/>
          <w:b/>
          <w:bCs/>
          <w:sz w:val="20"/>
          <w:szCs w:val="20"/>
          <w:lang w:val="en"/>
        </w:rPr>
      </w:pPr>
      <w:r w:rsidRPr="009A1586">
        <w:rPr>
          <w:rFonts w:asciiTheme="minorHAnsi" w:hAnsiTheme="minorHAnsi"/>
          <w:b/>
          <w:bCs/>
          <w:sz w:val="20"/>
          <w:szCs w:val="20"/>
          <w:lang w:val="en"/>
        </w:rPr>
        <w:t>Warm Up: 13:00 – 14:00</w:t>
      </w:r>
    </w:p>
    <w:tbl>
      <w:tblPr>
        <w:tblW w:w="9072" w:type="dxa"/>
        <w:tblInd w:w="108" w:type="dxa"/>
        <w:tblLayout w:type="fixed"/>
        <w:tblLook w:val="0000" w:firstRow="0" w:lastRow="0" w:firstColumn="0" w:lastColumn="0" w:noHBand="0" w:noVBand="0"/>
      </w:tblPr>
      <w:tblGrid>
        <w:gridCol w:w="2268"/>
        <w:gridCol w:w="2268"/>
        <w:gridCol w:w="2268"/>
        <w:gridCol w:w="2268"/>
      </w:tblGrid>
      <w:tr w:rsidR="00A85418" w:rsidRPr="009A1586" w14:paraId="2E59D319"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BA64D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 No</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BBB7560"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Sex</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92EBF1"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Event</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72775B"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b/>
                <w:bCs/>
                <w:sz w:val="20"/>
                <w:szCs w:val="20"/>
                <w:lang w:val="en"/>
              </w:rPr>
              <w:t>Length</w:t>
            </w:r>
          </w:p>
        </w:tc>
      </w:tr>
      <w:tr w:rsidR="00A85418" w:rsidRPr="009A1586" w14:paraId="36CCFBF9"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043548"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7CE4C6"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D613CB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Ind Medley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625E6A"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3FFF16C5"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EB55D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302</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49503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97BE94"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76F0C1" w14:textId="77777777" w:rsidR="00A85418" w:rsidRPr="009A1586" w:rsidRDefault="00A85418" w:rsidP="008727B6">
            <w:pPr>
              <w:tabs>
                <w:tab w:val="left" w:pos="240"/>
                <w:tab w:val="center" w:pos="515"/>
              </w:tabs>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5E742849"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196ABE"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303</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20D96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424C1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Breaststroke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6D12B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40639489"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3A5F1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304</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5F0F1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CD3748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29F9D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50m</w:t>
            </w:r>
          </w:p>
        </w:tc>
      </w:tr>
      <w:tr w:rsidR="00A85418" w:rsidRPr="009A1586" w14:paraId="0B68F47F"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463245"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305</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036D7C"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8C27E0"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Freestyle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E2C9EB"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24E7911A"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78617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306</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40B87A"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F1DF69"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Ind Medley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1496B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2CA03439"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B64E0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307</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DBB271"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595B5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Butterfly</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012CF1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r w:rsidR="00A85418" w:rsidRPr="009A1586" w14:paraId="3980DC41"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003A63"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308</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CCACF9"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Open / Boys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14B176"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E8D002"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100m</w:t>
            </w:r>
          </w:p>
        </w:tc>
      </w:tr>
      <w:tr w:rsidR="00A85418" w:rsidRPr="009A1586" w14:paraId="4812EB2F" w14:textId="77777777" w:rsidTr="008727B6">
        <w:trPr>
          <w:trHeight w:val="283"/>
        </w:trPr>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8E894D"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309</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3600BA" w14:textId="77777777" w:rsidR="00A85418" w:rsidRPr="009A1586" w:rsidRDefault="00A85418" w:rsidP="008727B6">
            <w:pPr>
              <w:keepNext/>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Girls</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C6AA6C"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Backstroke</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84DCAF" w14:textId="77777777" w:rsidR="00A85418" w:rsidRPr="009A1586" w:rsidRDefault="00A85418" w:rsidP="008727B6">
            <w:pPr>
              <w:autoSpaceDE w:val="0"/>
              <w:autoSpaceDN w:val="0"/>
              <w:adjustRightInd w:val="0"/>
              <w:jc w:val="center"/>
              <w:rPr>
                <w:rFonts w:asciiTheme="minorHAnsi" w:hAnsiTheme="minorHAnsi"/>
                <w:sz w:val="20"/>
                <w:szCs w:val="20"/>
                <w:lang w:val="en"/>
              </w:rPr>
            </w:pPr>
            <w:r w:rsidRPr="009A1586">
              <w:rPr>
                <w:rFonts w:asciiTheme="minorHAnsi" w:hAnsiTheme="minorHAnsi"/>
                <w:sz w:val="20"/>
                <w:szCs w:val="20"/>
                <w:lang w:val="en"/>
              </w:rPr>
              <w:t>200m</w:t>
            </w:r>
          </w:p>
        </w:tc>
      </w:tr>
    </w:tbl>
    <w:p w14:paraId="6907D248" w14:textId="77777777" w:rsidR="00F30DCC" w:rsidRPr="009A1586" w:rsidRDefault="00F30DCC" w:rsidP="00E34801">
      <w:pPr>
        <w:ind w:left="2880" w:firstLine="720"/>
        <w:rPr>
          <w:rFonts w:asciiTheme="minorHAnsi" w:hAnsiTheme="minorHAnsi"/>
          <w:b/>
          <w:bCs/>
          <w:noProof/>
          <w:sz w:val="20"/>
          <w:szCs w:val="20"/>
        </w:rPr>
      </w:pPr>
      <w:r w:rsidRPr="009A1586">
        <w:rPr>
          <w:rFonts w:asciiTheme="minorHAnsi" w:hAnsiTheme="minorHAnsi"/>
          <w:b/>
          <w:bCs/>
          <w:noProof/>
          <w:sz w:val="20"/>
          <w:szCs w:val="20"/>
        </w:rPr>
        <w:lastRenderedPageBreak/>
        <w:drawing>
          <wp:anchor distT="0" distB="0" distL="114300" distR="114300" simplePos="0" relativeHeight="251670528" behindDoc="1" locked="0" layoutInCell="1" allowOverlap="1" wp14:anchorId="20BD3E03" wp14:editId="1700CDFD">
            <wp:simplePos x="0" y="0"/>
            <wp:positionH relativeFrom="column">
              <wp:posOffset>4884844</wp:posOffset>
            </wp:positionH>
            <wp:positionV relativeFrom="paragraph">
              <wp:posOffset>212</wp:posOffset>
            </wp:positionV>
            <wp:extent cx="952500" cy="952500"/>
            <wp:effectExtent l="0" t="0" r="0" b="0"/>
            <wp:wrapTight wrapText="bothSides">
              <wp:wrapPolygon edited="0">
                <wp:start x="0" y="0"/>
                <wp:lineTo x="0" y="21168"/>
                <wp:lineTo x="21168" y="21168"/>
                <wp:lineTo x="21168" y="0"/>
                <wp:lineTo x="0" y="0"/>
              </wp:wrapPolygon>
            </wp:wrapTight>
            <wp:docPr id="499257113"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noProof/>
          <w:sz w:val="20"/>
          <w:szCs w:val="20"/>
        </w:rPr>
        <w:drawing>
          <wp:anchor distT="0" distB="0" distL="114300" distR="114300" simplePos="0" relativeHeight="251669504" behindDoc="1" locked="0" layoutInCell="1" allowOverlap="1" wp14:anchorId="14EB0EAC" wp14:editId="189E92F6">
            <wp:simplePos x="0" y="0"/>
            <wp:positionH relativeFrom="column">
              <wp:posOffset>-194734</wp:posOffset>
            </wp:positionH>
            <wp:positionV relativeFrom="paragraph">
              <wp:posOffset>423</wp:posOffset>
            </wp:positionV>
            <wp:extent cx="952500" cy="952500"/>
            <wp:effectExtent l="0" t="0" r="0" b="0"/>
            <wp:wrapTight wrapText="bothSides">
              <wp:wrapPolygon edited="0">
                <wp:start x="0" y="0"/>
                <wp:lineTo x="0" y="21168"/>
                <wp:lineTo x="21168" y="21168"/>
                <wp:lineTo x="21168" y="0"/>
                <wp:lineTo x="0" y="0"/>
              </wp:wrapPolygon>
            </wp:wrapTight>
            <wp:docPr id="1150907084"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sz w:val="20"/>
          <w:szCs w:val="20"/>
        </w:rPr>
        <w:t>Cheadle and District ASC</w:t>
      </w:r>
    </w:p>
    <w:p w14:paraId="6C1B0F56" w14:textId="77777777" w:rsidR="00F30DCC" w:rsidRPr="009A1586" w:rsidRDefault="00F30DCC" w:rsidP="00F30DCC">
      <w:pPr>
        <w:jc w:val="center"/>
        <w:rPr>
          <w:rFonts w:asciiTheme="minorHAnsi" w:hAnsiTheme="minorHAnsi"/>
          <w:b/>
          <w:bCs/>
          <w:caps/>
          <w:sz w:val="20"/>
          <w:szCs w:val="20"/>
        </w:rPr>
      </w:pPr>
      <w:r w:rsidRPr="009A1586">
        <w:rPr>
          <w:rFonts w:asciiTheme="minorHAnsi" w:hAnsiTheme="minorHAnsi"/>
          <w:b/>
          <w:bCs/>
          <w:caps/>
          <w:sz w:val="20"/>
          <w:szCs w:val="20"/>
        </w:rPr>
        <w:t>Cheadle district 68 Open meet</w:t>
      </w:r>
    </w:p>
    <w:p w14:paraId="652847C2" w14:textId="77777777" w:rsidR="00F30DCC" w:rsidRPr="009A1586" w:rsidRDefault="00F30DCC" w:rsidP="00F30DCC">
      <w:pPr>
        <w:pStyle w:val="Default"/>
        <w:spacing w:after="120" w:line="264" w:lineRule="auto"/>
        <w:jc w:val="center"/>
        <w:rPr>
          <w:rFonts w:asciiTheme="minorHAnsi" w:hAnsiTheme="minorHAnsi"/>
          <w:sz w:val="20"/>
          <w:szCs w:val="20"/>
        </w:rPr>
      </w:pPr>
      <w:r w:rsidRPr="009A1586">
        <w:rPr>
          <w:rFonts w:asciiTheme="minorHAnsi" w:hAnsiTheme="minorHAnsi"/>
          <w:sz w:val="20"/>
          <w:szCs w:val="20"/>
        </w:rPr>
        <w:t xml:space="preserve">Stafford Leisure Centre, </w:t>
      </w:r>
      <w:proofErr w:type="spellStart"/>
      <w:r w:rsidRPr="009A1586">
        <w:rPr>
          <w:rFonts w:asciiTheme="minorHAnsi" w:hAnsiTheme="minorHAnsi"/>
          <w:sz w:val="20"/>
          <w:szCs w:val="20"/>
        </w:rPr>
        <w:t>Lammascote</w:t>
      </w:r>
      <w:proofErr w:type="spellEnd"/>
      <w:r w:rsidRPr="009A1586">
        <w:rPr>
          <w:rFonts w:asciiTheme="minorHAnsi" w:hAnsiTheme="minorHAnsi"/>
          <w:sz w:val="20"/>
          <w:szCs w:val="20"/>
        </w:rPr>
        <w:t xml:space="preserve"> Road, Stafford, ST16 3TA</w:t>
      </w:r>
    </w:p>
    <w:p w14:paraId="5555BE82" w14:textId="77777777" w:rsidR="00F30DCC" w:rsidRPr="009A1586" w:rsidRDefault="00F30DCC" w:rsidP="00F30DCC">
      <w:pPr>
        <w:jc w:val="center"/>
        <w:rPr>
          <w:rFonts w:asciiTheme="minorHAnsi" w:hAnsiTheme="minorHAnsi"/>
          <w:sz w:val="20"/>
          <w:szCs w:val="20"/>
        </w:rPr>
      </w:pPr>
    </w:p>
    <w:p w14:paraId="557A63AE" w14:textId="77777777" w:rsidR="00F30DCC" w:rsidRPr="009A1586" w:rsidRDefault="00F30DCC" w:rsidP="00F30DCC">
      <w:pPr>
        <w:pStyle w:val="Default"/>
        <w:spacing w:after="120"/>
        <w:jc w:val="center"/>
        <w:rPr>
          <w:rFonts w:asciiTheme="minorHAnsi" w:hAnsiTheme="minorHAnsi" w:cs="Times New Roman"/>
          <w:b/>
          <w:bCs/>
          <w:sz w:val="20"/>
          <w:szCs w:val="20"/>
        </w:rPr>
      </w:pPr>
      <w:r w:rsidRPr="009A1586">
        <w:rPr>
          <w:rFonts w:asciiTheme="minorHAnsi" w:hAnsiTheme="minorHAnsi" w:cs="Times New Roman"/>
          <w:b/>
          <w:bCs/>
          <w:sz w:val="20"/>
          <w:szCs w:val="20"/>
        </w:rPr>
        <w:t>28</w:t>
      </w:r>
      <w:r w:rsidRPr="009A1586">
        <w:rPr>
          <w:rFonts w:asciiTheme="minorHAnsi" w:hAnsiTheme="minorHAnsi" w:cs="Times New Roman"/>
          <w:b/>
          <w:bCs/>
          <w:sz w:val="20"/>
          <w:szCs w:val="20"/>
          <w:vertAlign w:val="superscript"/>
        </w:rPr>
        <w:t>th</w:t>
      </w:r>
      <w:r w:rsidRPr="009A1586">
        <w:rPr>
          <w:rFonts w:asciiTheme="minorHAnsi" w:hAnsiTheme="minorHAnsi" w:cs="Times New Roman"/>
          <w:b/>
          <w:bCs/>
          <w:sz w:val="20"/>
          <w:szCs w:val="20"/>
        </w:rPr>
        <w:t xml:space="preserve"> &amp; 29</w:t>
      </w:r>
      <w:r w:rsidRPr="009A1586">
        <w:rPr>
          <w:rFonts w:asciiTheme="minorHAnsi" w:hAnsiTheme="minorHAnsi" w:cs="Times New Roman"/>
          <w:b/>
          <w:bCs/>
          <w:sz w:val="20"/>
          <w:szCs w:val="20"/>
          <w:vertAlign w:val="superscript"/>
        </w:rPr>
        <w:t xml:space="preserve">th </w:t>
      </w:r>
      <w:r w:rsidRPr="009A1586">
        <w:rPr>
          <w:rFonts w:asciiTheme="minorHAnsi" w:hAnsiTheme="minorHAnsi" w:cs="Times New Roman"/>
          <w:b/>
          <w:bCs/>
          <w:sz w:val="20"/>
          <w:szCs w:val="20"/>
        </w:rPr>
        <w:t>November 2026</w:t>
      </w:r>
    </w:p>
    <w:p w14:paraId="534EFDF9" w14:textId="77777777" w:rsidR="00F30DCC" w:rsidRPr="009A1586" w:rsidRDefault="00F30DCC" w:rsidP="00F30DCC">
      <w:pPr>
        <w:pStyle w:val="Default"/>
        <w:spacing w:after="120"/>
        <w:jc w:val="center"/>
        <w:rPr>
          <w:rFonts w:asciiTheme="minorHAnsi" w:hAnsiTheme="minorHAnsi"/>
          <w:sz w:val="20"/>
          <w:szCs w:val="20"/>
        </w:rPr>
      </w:pPr>
      <w:r w:rsidRPr="009A1586">
        <w:rPr>
          <w:rFonts w:asciiTheme="minorHAnsi" w:hAnsiTheme="minorHAnsi" w:cs="Times New Roman"/>
          <w:b/>
          <w:bCs/>
          <w:sz w:val="20"/>
          <w:szCs w:val="20"/>
        </w:rPr>
        <w:t xml:space="preserve">Licensed Lev 3 - </w:t>
      </w:r>
      <w:r w:rsidRPr="009A1586">
        <w:rPr>
          <w:rFonts w:asciiTheme="minorHAnsi" w:hAnsiTheme="minorHAnsi"/>
          <w:sz w:val="20"/>
          <w:szCs w:val="20"/>
        </w:rPr>
        <w:t>3WM261550</w:t>
      </w:r>
    </w:p>
    <w:p w14:paraId="18722BA7" w14:textId="77777777" w:rsidR="00F30DCC" w:rsidRPr="009A1586" w:rsidRDefault="00F30DCC" w:rsidP="00F30DCC">
      <w:pPr>
        <w:pStyle w:val="Default"/>
        <w:jc w:val="center"/>
        <w:rPr>
          <w:rFonts w:asciiTheme="minorHAnsi" w:hAnsiTheme="minorHAnsi"/>
          <w:sz w:val="20"/>
          <w:szCs w:val="20"/>
        </w:rPr>
      </w:pPr>
      <w:r w:rsidRPr="009A1586">
        <w:rPr>
          <w:rFonts w:asciiTheme="minorHAnsi" w:hAnsiTheme="minorHAnsi"/>
          <w:sz w:val="20"/>
          <w:szCs w:val="20"/>
        </w:rPr>
        <w:t>Held under Swim England Laws and Regulations, the Swim England Technical Rules of Swimming</w:t>
      </w:r>
    </w:p>
    <w:p w14:paraId="6F01523F" w14:textId="77777777" w:rsidR="00F30DCC" w:rsidRPr="009A1586" w:rsidRDefault="00F30DCC" w:rsidP="00F30DCC">
      <w:pPr>
        <w:pStyle w:val="Default"/>
        <w:jc w:val="center"/>
        <w:rPr>
          <w:rFonts w:asciiTheme="minorHAnsi" w:hAnsiTheme="minorHAnsi"/>
          <w:sz w:val="20"/>
          <w:szCs w:val="20"/>
        </w:rPr>
      </w:pPr>
      <w:r w:rsidRPr="009A1586">
        <w:rPr>
          <w:rFonts w:asciiTheme="minorHAnsi" w:hAnsiTheme="minorHAnsi"/>
          <w:sz w:val="20"/>
          <w:szCs w:val="20"/>
        </w:rPr>
        <w:t>and to the Swim England Open Meet Licensing Criteria</w:t>
      </w:r>
    </w:p>
    <w:p w14:paraId="5CCC17C6" w14:textId="0D76ED7A" w:rsidR="00A85418" w:rsidRPr="009A1586" w:rsidRDefault="00A85418" w:rsidP="00A85418">
      <w:pPr>
        <w:spacing w:after="120" w:line="264" w:lineRule="auto"/>
        <w:rPr>
          <w:rFonts w:asciiTheme="minorHAnsi" w:hAnsiTheme="minorHAnsi"/>
          <w:b/>
          <w:sz w:val="20"/>
          <w:szCs w:val="20"/>
        </w:rPr>
      </w:pPr>
    </w:p>
    <w:p w14:paraId="7E2039E1" w14:textId="68C7F7BC" w:rsidR="00A85418" w:rsidRPr="004A6E8E" w:rsidRDefault="00F30DCC" w:rsidP="004A6E8E">
      <w:pPr>
        <w:spacing w:after="120" w:line="264" w:lineRule="auto"/>
        <w:jc w:val="center"/>
        <w:rPr>
          <w:b/>
          <w:bCs/>
          <w:u w:val="single"/>
        </w:rPr>
      </w:pPr>
      <w:r w:rsidRPr="00F30DCC">
        <w:rPr>
          <w:b/>
          <w:bCs/>
          <w:u w:val="single"/>
        </w:rPr>
        <w:t xml:space="preserve">Entry Form for Manual entries </w:t>
      </w:r>
      <w:r w:rsidR="00E34801">
        <w:rPr>
          <w:b/>
          <w:bCs/>
          <w:u w:val="single"/>
        </w:rPr>
        <w:t>or Individuals</w:t>
      </w:r>
    </w:p>
    <w:tbl>
      <w:tblPr>
        <w:tblW w:w="8420" w:type="dxa"/>
        <w:tblLook w:val="04A0" w:firstRow="1" w:lastRow="0" w:firstColumn="1" w:lastColumn="0" w:noHBand="0" w:noVBand="1"/>
      </w:tblPr>
      <w:tblGrid>
        <w:gridCol w:w="3020"/>
        <w:gridCol w:w="5400"/>
      </w:tblGrid>
      <w:tr w:rsidR="005177E6" w14:paraId="31877E72" w14:textId="77777777" w:rsidTr="005177E6">
        <w:trPr>
          <w:trHeight w:val="640"/>
        </w:trPr>
        <w:tc>
          <w:tcPr>
            <w:tcW w:w="302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556FFB67" w14:textId="77777777" w:rsidR="005177E6" w:rsidRDefault="005177E6">
            <w:pPr>
              <w:rPr>
                <w:rFonts w:ascii="Aptos Narrow" w:hAnsi="Aptos Narrow"/>
                <w:color w:val="FFFFFF"/>
              </w:rPr>
            </w:pPr>
            <w:r>
              <w:rPr>
                <w:rFonts w:ascii="Aptos Narrow" w:hAnsi="Aptos Narrow"/>
                <w:color w:val="FFFFFF"/>
              </w:rPr>
              <w:t>Club</w:t>
            </w:r>
          </w:p>
        </w:tc>
        <w:tc>
          <w:tcPr>
            <w:tcW w:w="5400" w:type="dxa"/>
            <w:tcBorders>
              <w:top w:val="single" w:sz="4" w:space="0" w:color="auto"/>
              <w:left w:val="nil"/>
              <w:bottom w:val="single" w:sz="4" w:space="0" w:color="auto"/>
              <w:right w:val="single" w:sz="4" w:space="0" w:color="auto"/>
            </w:tcBorders>
            <w:shd w:val="clear" w:color="auto" w:fill="auto"/>
            <w:noWrap/>
            <w:vAlign w:val="bottom"/>
            <w:hideMark/>
          </w:tcPr>
          <w:p w14:paraId="440C939B" w14:textId="77777777" w:rsidR="005177E6" w:rsidRDefault="005177E6">
            <w:pPr>
              <w:rPr>
                <w:rFonts w:ascii="Aptos Narrow" w:hAnsi="Aptos Narrow"/>
                <w:color w:val="000000"/>
              </w:rPr>
            </w:pPr>
            <w:r>
              <w:rPr>
                <w:rFonts w:ascii="Aptos Narrow" w:hAnsi="Aptos Narrow"/>
                <w:color w:val="000000"/>
              </w:rPr>
              <w:t> </w:t>
            </w:r>
          </w:p>
        </w:tc>
      </w:tr>
      <w:tr w:rsidR="005177E6" w14:paraId="7F781C43"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60AACCA" w14:textId="77777777" w:rsidR="005177E6" w:rsidRDefault="005177E6">
            <w:pPr>
              <w:rPr>
                <w:rFonts w:ascii="Aptos Narrow" w:hAnsi="Aptos Narrow"/>
                <w:color w:val="FFFFFF"/>
              </w:rPr>
            </w:pPr>
            <w:r>
              <w:rPr>
                <w:rFonts w:ascii="Aptos Narrow" w:hAnsi="Aptos Narrow"/>
                <w:color w:val="FFFFFF"/>
              </w:rPr>
              <w:t>Given Name</w:t>
            </w:r>
          </w:p>
        </w:tc>
        <w:tc>
          <w:tcPr>
            <w:tcW w:w="5400" w:type="dxa"/>
            <w:tcBorders>
              <w:top w:val="nil"/>
              <w:left w:val="nil"/>
              <w:bottom w:val="single" w:sz="4" w:space="0" w:color="auto"/>
              <w:right w:val="single" w:sz="4" w:space="0" w:color="auto"/>
            </w:tcBorders>
            <w:shd w:val="clear" w:color="auto" w:fill="auto"/>
            <w:noWrap/>
            <w:vAlign w:val="bottom"/>
            <w:hideMark/>
          </w:tcPr>
          <w:p w14:paraId="52937EE6" w14:textId="77777777" w:rsidR="005177E6" w:rsidRDefault="005177E6">
            <w:pPr>
              <w:rPr>
                <w:rFonts w:ascii="Aptos Narrow" w:hAnsi="Aptos Narrow"/>
                <w:color w:val="000000"/>
              </w:rPr>
            </w:pPr>
            <w:r>
              <w:rPr>
                <w:rFonts w:ascii="Aptos Narrow" w:hAnsi="Aptos Narrow"/>
                <w:color w:val="000000"/>
              </w:rPr>
              <w:t> </w:t>
            </w:r>
          </w:p>
        </w:tc>
      </w:tr>
      <w:tr w:rsidR="005177E6" w14:paraId="006ED5A1"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DE126F5" w14:textId="77777777" w:rsidR="005177E6" w:rsidRDefault="005177E6">
            <w:pPr>
              <w:rPr>
                <w:rFonts w:ascii="Aptos Narrow" w:hAnsi="Aptos Narrow"/>
                <w:color w:val="FFFFFF"/>
              </w:rPr>
            </w:pPr>
            <w:r>
              <w:rPr>
                <w:rFonts w:ascii="Aptos Narrow" w:hAnsi="Aptos Narrow"/>
                <w:color w:val="FFFFFF"/>
              </w:rPr>
              <w:t>Family Name</w:t>
            </w:r>
          </w:p>
        </w:tc>
        <w:tc>
          <w:tcPr>
            <w:tcW w:w="5400" w:type="dxa"/>
            <w:tcBorders>
              <w:top w:val="nil"/>
              <w:left w:val="nil"/>
              <w:bottom w:val="single" w:sz="4" w:space="0" w:color="auto"/>
              <w:right w:val="single" w:sz="4" w:space="0" w:color="auto"/>
            </w:tcBorders>
            <w:shd w:val="clear" w:color="auto" w:fill="auto"/>
            <w:noWrap/>
            <w:vAlign w:val="bottom"/>
            <w:hideMark/>
          </w:tcPr>
          <w:p w14:paraId="01A05F26" w14:textId="77777777" w:rsidR="005177E6" w:rsidRDefault="005177E6">
            <w:pPr>
              <w:rPr>
                <w:rFonts w:ascii="Aptos Narrow" w:hAnsi="Aptos Narrow"/>
                <w:color w:val="000000"/>
              </w:rPr>
            </w:pPr>
            <w:r>
              <w:rPr>
                <w:rFonts w:ascii="Aptos Narrow" w:hAnsi="Aptos Narrow"/>
                <w:color w:val="000000"/>
              </w:rPr>
              <w:t> </w:t>
            </w:r>
          </w:p>
        </w:tc>
      </w:tr>
      <w:tr w:rsidR="005177E6" w14:paraId="1DA727B4"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7062408" w14:textId="77777777" w:rsidR="005177E6" w:rsidRDefault="005177E6">
            <w:pPr>
              <w:rPr>
                <w:rFonts w:ascii="Aptos Narrow" w:hAnsi="Aptos Narrow"/>
                <w:color w:val="FFFFFF"/>
              </w:rPr>
            </w:pPr>
            <w:r>
              <w:rPr>
                <w:rFonts w:ascii="Aptos Narrow" w:hAnsi="Aptos Narrow"/>
                <w:color w:val="FFFFFF"/>
              </w:rPr>
              <w:t>DOB</w:t>
            </w:r>
          </w:p>
        </w:tc>
        <w:tc>
          <w:tcPr>
            <w:tcW w:w="5400" w:type="dxa"/>
            <w:tcBorders>
              <w:top w:val="nil"/>
              <w:left w:val="nil"/>
              <w:bottom w:val="single" w:sz="4" w:space="0" w:color="auto"/>
              <w:right w:val="single" w:sz="4" w:space="0" w:color="auto"/>
            </w:tcBorders>
            <w:shd w:val="clear" w:color="auto" w:fill="auto"/>
            <w:noWrap/>
            <w:vAlign w:val="bottom"/>
            <w:hideMark/>
          </w:tcPr>
          <w:p w14:paraId="01A12222" w14:textId="77777777" w:rsidR="005177E6" w:rsidRDefault="005177E6">
            <w:pPr>
              <w:rPr>
                <w:rFonts w:ascii="Aptos Narrow" w:hAnsi="Aptos Narrow"/>
                <w:color w:val="000000"/>
              </w:rPr>
            </w:pPr>
            <w:r>
              <w:rPr>
                <w:rFonts w:ascii="Aptos Narrow" w:hAnsi="Aptos Narrow"/>
                <w:color w:val="000000"/>
              </w:rPr>
              <w:t> </w:t>
            </w:r>
          </w:p>
        </w:tc>
      </w:tr>
      <w:tr w:rsidR="005177E6" w14:paraId="71E7A9F5"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0AAE475" w14:textId="77777777" w:rsidR="005177E6" w:rsidRDefault="005177E6">
            <w:pPr>
              <w:rPr>
                <w:rFonts w:ascii="Aptos Narrow" w:hAnsi="Aptos Narrow"/>
                <w:color w:val="FFFFFF"/>
              </w:rPr>
            </w:pPr>
            <w:r>
              <w:rPr>
                <w:rFonts w:ascii="Aptos Narrow" w:hAnsi="Aptos Narrow"/>
                <w:color w:val="FFFFFF"/>
              </w:rPr>
              <w:t>OPEN/MALE OR FEMALE</w:t>
            </w:r>
          </w:p>
        </w:tc>
        <w:tc>
          <w:tcPr>
            <w:tcW w:w="5400" w:type="dxa"/>
            <w:tcBorders>
              <w:top w:val="nil"/>
              <w:left w:val="nil"/>
              <w:bottom w:val="single" w:sz="4" w:space="0" w:color="auto"/>
              <w:right w:val="single" w:sz="4" w:space="0" w:color="auto"/>
            </w:tcBorders>
            <w:shd w:val="clear" w:color="auto" w:fill="auto"/>
            <w:noWrap/>
            <w:vAlign w:val="bottom"/>
            <w:hideMark/>
          </w:tcPr>
          <w:p w14:paraId="270B2719" w14:textId="77777777" w:rsidR="005177E6" w:rsidRDefault="005177E6">
            <w:pPr>
              <w:rPr>
                <w:rFonts w:ascii="Aptos Narrow" w:hAnsi="Aptos Narrow"/>
                <w:color w:val="000000"/>
              </w:rPr>
            </w:pPr>
            <w:r>
              <w:rPr>
                <w:rFonts w:ascii="Aptos Narrow" w:hAnsi="Aptos Narrow"/>
                <w:color w:val="000000"/>
              </w:rPr>
              <w:t> </w:t>
            </w:r>
          </w:p>
        </w:tc>
      </w:tr>
      <w:tr w:rsidR="005177E6" w14:paraId="757F50E2"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F700337" w14:textId="77777777" w:rsidR="005177E6" w:rsidRDefault="005177E6">
            <w:pPr>
              <w:rPr>
                <w:rFonts w:ascii="Aptos Narrow" w:hAnsi="Aptos Narrow"/>
                <w:color w:val="FFFFFF"/>
              </w:rPr>
            </w:pPr>
            <w:r>
              <w:rPr>
                <w:rFonts w:ascii="Aptos Narrow" w:hAnsi="Aptos Narrow"/>
                <w:color w:val="FFFFFF"/>
              </w:rPr>
              <w:t>SE REG NUMBER</w:t>
            </w:r>
          </w:p>
        </w:tc>
        <w:tc>
          <w:tcPr>
            <w:tcW w:w="5400" w:type="dxa"/>
            <w:tcBorders>
              <w:top w:val="nil"/>
              <w:left w:val="nil"/>
              <w:bottom w:val="single" w:sz="4" w:space="0" w:color="auto"/>
              <w:right w:val="single" w:sz="4" w:space="0" w:color="auto"/>
            </w:tcBorders>
            <w:shd w:val="clear" w:color="auto" w:fill="auto"/>
            <w:noWrap/>
            <w:vAlign w:val="bottom"/>
            <w:hideMark/>
          </w:tcPr>
          <w:p w14:paraId="67384A17" w14:textId="77777777" w:rsidR="005177E6" w:rsidRDefault="005177E6">
            <w:pPr>
              <w:rPr>
                <w:rFonts w:ascii="Aptos Narrow" w:hAnsi="Aptos Narrow"/>
                <w:color w:val="000000"/>
              </w:rPr>
            </w:pPr>
            <w:r>
              <w:rPr>
                <w:rFonts w:ascii="Aptos Narrow" w:hAnsi="Aptos Narrow"/>
                <w:color w:val="000000"/>
              </w:rPr>
              <w:t> </w:t>
            </w:r>
          </w:p>
        </w:tc>
      </w:tr>
      <w:tr w:rsidR="005177E6" w14:paraId="5FFE2054"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04EE9F6" w14:textId="77777777" w:rsidR="005177E6" w:rsidRDefault="005177E6">
            <w:pPr>
              <w:rPr>
                <w:rFonts w:ascii="Aptos Narrow" w:hAnsi="Aptos Narrow"/>
                <w:color w:val="FFFFFF"/>
              </w:rPr>
            </w:pPr>
            <w:r>
              <w:rPr>
                <w:rFonts w:ascii="Aptos Narrow" w:hAnsi="Aptos Narrow"/>
                <w:color w:val="FFFFFF"/>
              </w:rPr>
              <w:t>Contact Name</w:t>
            </w:r>
          </w:p>
        </w:tc>
        <w:tc>
          <w:tcPr>
            <w:tcW w:w="5400" w:type="dxa"/>
            <w:tcBorders>
              <w:top w:val="nil"/>
              <w:left w:val="nil"/>
              <w:bottom w:val="single" w:sz="4" w:space="0" w:color="auto"/>
              <w:right w:val="single" w:sz="4" w:space="0" w:color="auto"/>
            </w:tcBorders>
            <w:shd w:val="clear" w:color="auto" w:fill="auto"/>
            <w:noWrap/>
            <w:vAlign w:val="bottom"/>
            <w:hideMark/>
          </w:tcPr>
          <w:p w14:paraId="5E723F95" w14:textId="77777777" w:rsidR="005177E6" w:rsidRDefault="005177E6">
            <w:pPr>
              <w:rPr>
                <w:rFonts w:ascii="Aptos Narrow" w:hAnsi="Aptos Narrow"/>
                <w:color w:val="000000"/>
              </w:rPr>
            </w:pPr>
            <w:r>
              <w:rPr>
                <w:rFonts w:ascii="Aptos Narrow" w:hAnsi="Aptos Narrow"/>
                <w:color w:val="000000"/>
              </w:rPr>
              <w:t> </w:t>
            </w:r>
          </w:p>
        </w:tc>
      </w:tr>
      <w:tr w:rsidR="005177E6" w14:paraId="73E98A02"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332B1141" w14:textId="77777777" w:rsidR="005177E6" w:rsidRDefault="005177E6">
            <w:pPr>
              <w:rPr>
                <w:rFonts w:ascii="Aptos Narrow" w:hAnsi="Aptos Narrow"/>
                <w:color w:val="FFFFFF"/>
              </w:rPr>
            </w:pPr>
            <w:r>
              <w:rPr>
                <w:rFonts w:ascii="Aptos Narrow" w:hAnsi="Aptos Narrow"/>
                <w:color w:val="FFFFFF"/>
              </w:rPr>
              <w:t>Email</w:t>
            </w:r>
          </w:p>
        </w:tc>
        <w:tc>
          <w:tcPr>
            <w:tcW w:w="5400" w:type="dxa"/>
            <w:tcBorders>
              <w:top w:val="nil"/>
              <w:left w:val="nil"/>
              <w:bottom w:val="single" w:sz="4" w:space="0" w:color="auto"/>
              <w:right w:val="single" w:sz="4" w:space="0" w:color="auto"/>
            </w:tcBorders>
            <w:shd w:val="clear" w:color="auto" w:fill="auto"/>
            <w:noWrap/>
            <w:vAlign w:val="bottom"/>
            <w:hideMark/>
          </w:tcPr>
          <w:p w14:paraId="1641C32E" w14:textId="77777777" w:rsidR="005177E6" w:rsidRDefault="005177E6">
            <w:pPr>
              <w:rPr>
                <w:rFonts w:ascii="Aptos Narrow" w:hAnsi="Aptos Narrow"/>
                <w:color w:val="000000"/>
              </w:rPr>
            </w:pPr>
            <w:r>
              <w:rPr>
                <w:rFonts w:ascii="Aptos Narrow" w:hAnsi="Aptos Narrow"/>
                <w:color w:val="000000"/>
              </w:rPr>
              <w:t> </w:t>
            </w:r>
          </w:p>
        </w:tc>
      </w:tr>
      <w:tr w:rsidR="005177E6" w14:paraId="79E21020"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616067CF" w14:textId="77777777" w:rsidR="005177E6" w:rsidRDefault="005177E6">
            <w:pPr>
              <w:rPr>
                <w:rFonts w:ascii="Aptos Narrow" w:hAnsi="Aptos Narrow"/>
                <w:color w:val="FFFFFF"/>
              </w:rPr>
            </w:pPr>
            <w:r>
              <w:rPr>
                <w:rFonts w:ascii="Aptos Narrow" w:hAnsi="Aptos Narrow"/>
                <w:color w:val="FFFFFF"/>
              </w:rPr>
              <w:t xml:space="preserve">Phone </w:t>
            </w:r>
          </w:p>
        </w:tc>
        <w:tc>
          <w:tcPr>
            <w:tcW w:w="5400" w:type="dxa"/>
            <w:tcBorders>
              <w:top w:val="nil"/>
              <w:left w:val="nil"/>
              <w:bottom w:val="single" w:sz="4" w:space="0" w:color="auto"/>
              <w:right w:val="single" w:sz="4" w:space="0" w:color="auto"/>
            </w:tcBorders>
            <w:shd w:val="clear" w:color="auto" w:fill="auto"/>
            <w:noWrap/>
            <w:vAlign w:val="bottom"/>
            <w:hideMark/>
          </w:tcPr>
          <w:p w14:paraId="4A7B5E6B" w14:textId="77777777" w:rsidR="005177E6" w:rsidRDefault="005177E6">
            <w:pPr>
              <w:rPr>
                <w:rFonts w:ascii="Aptos Narrow" w:hAnsi="Aptos Narrow"/>
                <w:color w:val="000000"/>
              </w:rPr>
            </w:pPr>
            <w:r>
              <w:rPr>
                <w:rFonts w:ascii="Aptos Narrow" w:hAnsi="Aptos Narrow"/>
                <w:color w:val="000000"/>
              </w:rPr>
              <w:t> </w:t>
            </w:r>
          </w:p>
        </w:tc>
      </w:tr>
      <w:tr w:rsidR="005177E6" w14:paraId="4AED7B2D" w14:textId="77777777" w:rsidTr="005177E6">
        <w:trPr>
          <w:trHeight w:val="640"/>
        </w:trPr>
        <w:tc>
          <w:tcPr>
            <w:tcW w:w="3020" w:type="dxa"/>
            <w:tcBorders>
              <w:top w:val="nil"/>
              <w:left w:val="nil"/>
              <w:bottom w:val="nil"/>
              <w:right w:val="nil"/>
            </w:tcBorders>
            <w:shd w:val="clear" w:color="auto" w:fill="auto"/>
            <w:noWrap/>
            <w:vAlign w:val="bottom"/>
            <w:hideMark/>
          </w:tcPr>
          <w:p w14:paraId="709192FC" w14:textId="77777777" w:rsidR="005177E6" w:rsidRDefault="005177E6">
            <w:pPr>
              <w:rPr>
                <w:rFonts w:ascii="Aptos Narrow" w:hAnsi="Aptos Narrow"/>
                <w:color w:val="000000"/>
              </w:rPr>
            </w:pPr>
          </w:p>
        </w:tc>
        <w:tc>
          <w:tcPr>
            <w:tcW w:w="5400" w:type="dxa"/>
            <w:tcBorders>
              <w:top w:val="nil"/>
              <w:left w:val="nil"/>
              <w:bottom w:val="nil"/>
              <w:right w:val="nil"/>
            </w:tcBorders>
            <w:shd w:val="clear" w:color="auto" w:fill="auto"/>
            <w:noWrap/>
            <w:vAlign w:val="bottom"/>
            <w:hideMark/>
          </w:tcPr>
          <w:p w14:paraId="1BC0B506" w14:textId="77777777" w:rsidR="005177E6" w:rsidRDefault="005177E6">
            <w:pPr>
              <w:rPr>
                <w:sz w:val="20"/>
                <w:szCs w:val="20"/>
              </w:rPr>
            </w:pPr>
          </w:p>
        </w:tc>
      </w:tr>
      <w:tr w:rsidR="005177E6" w14:paraId="6B7B38E1" w14:textId="77777777" w:rsidTr="005177E6">
        <w:trPr>
          <w:trHeight w:val="640"/>
        </w:trPr>
        <w:tc>
          <w:tcPr>
            <w:tcW w:w="3020" w:type="dxa"/>
            <w:tcBorders>
              <w:top w:val="nil"/>
              <w:left w:val="nil"/>
              <w:bottom w:val="nil"/>
              <w:right w:val="nil"/>
            </w:tcBorders>
            <w:shd w:val="clear" w:color="auto" w:fill="auto"/>
            <w:noWrap/>
            <w:vAlign w:val="bottom"/>
            <w:hideMark/>
          </w:tcPr>
          <w:p w14:paraId="139B3894" w14:textId="77777777" w:rsidR="005177E6" w:rsidRDefault="005177E6">
            <w:pPr>
              <w:rPr>
                <w:sz w:val="20"/>
                <w:szCs w:val="20"/>
              </w:rPr>
            </w:pPr>
          </w:p>
        </w:tc>
        <w:tc>
          <w:tcPr>
            <w:tcW w:w="5400" w:type="dxa"/>
            <w:tcBorders>
              <w:top w:val="nil"/>
              <w:left w:val="nil"/>
              <w:bottom w:val="nil"/>
              <w:right w:val="nil"/>
            </w:tcBorders>
            <w:shd w:val="clear" w:color="auto" w:fill="auto"/>
            <w:noWrap/>
            <w:vAlign w:val="bottom"/>
            <w:hideMark/>
          </w:tcPr>
          <w:p w14:paraId="44D64754" w14:textId="77777777" w:rsidR="005177E6" w:rsidRDefault="005177E6">
            <w:pPr>
              <w:rPr>
                <w:sz w:val="20"/>
                <w:szCs w:val="20"/>
              </w:rPr>
            </w:pPr>
          </w:p>
        </w:tc>
      </w:tr>
      <w:tr w:rsidR="005177E6" w14:paraId="792205A1" w14:textId="77777777" w:rsidTr="005177E6">
        <w:trPr>
          <w:trHeight w:val="640"/>
        </w:trPr>
        <w:tc>
          <w:tcPr>
            <w:tcW w:w="302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14207FF" w14:textId="77777777" w:rsidR="005177E6" w:rsidRDefault="005177E6">
            <w:pPr>
              <w:rPr>
                <w:rFonts w:ascii="Aptos Narrow" w:hAnsi="Aptos Narrow"/>
                <w:color w:val="FFFFFF"/>
              </w:rPr>
            </w:pPr>
            <w:r>
              <w:rPr>
                <w:rFonts w:ascii="Aptos Narrow" w:hAnsi="Aptos Narrow"/>
                <w:color w:val="FFFFFF"/>
              </w:rPr>
              <w:t>Event</w:t>
            </w:r>
          </w:p>
        </w:tc>
        <w:tc>
          <w:tcPr>
            <w:tcW w:w="5400" w:type="dxa"/>
            <w:tcBorders>
              <w:top w:val="single" w:sz="4" w:space="0" w:color="auto"/>
              <w:left w:val="nil"/>
              <w:bottom w:val="single" w:sz="4" w:space="0" w:color="auto"/>
              <w:right w:val="single" w:sz="4" w:space="0" w:color="auto"/>
            </w:tcBorders>
            <w:shd w:val="clear" w:color="000000" w:fill="153D64"/>
            <w:noWrap/>
            <w:vAlign w:val="bottom"/>
            <w:hideMark/>
          </w:tcPr>
          <w:p w14:paraId="0D39B002" w14:textId="77777777" w:rsidR="005177E6" w:rsidRDefault="005177E6">
            <w:pPr>
              <w:rPr>
                <w:rFonts w:ascii="Aptos Narrow" w:hAnsi="Aptos Narrow"/>
                <w:color w:val="FFFFFF"/>
              </w:rPr>
            </w:pPr>
            <w:r>
              <w:rPr>
                <w:rFonts w:ascii="Aptos Narrow" w:hAnsi="Aptos Narrow"/>
                <w:color w:val="FFFFFF"/>
              </w:rPr>
              <w:t>Submitted Time</w:t>
            </w:r>
          </w:p>
        </w:tc>
      </w:tr>
      <w:tr w:rsidR="005177E6" w14:paraId="519D269B"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293EE794" w14:textId="77777777" w:rsidR="005177E6" w:rsidRDefault="005177E6">
            <w:pPr>
              <w:rPr>
                <w:rFonts w:ascii="Aptos Narrow" w:hAnsi="Aptos Narrow"/>
                <w:color w:val="FFFFFF"/>
              </w:rPr>
            </w:pPr>
            <w:r>
              <w:rPr>
                <w:rFonts w:ascii="Aptos Narrow" w:hAnsi="Aptos Narrow"/>
                <w:color w:val="FFFFFF"/>
              </w:rPr>
              <w:t xml:space="preserve">50m Freestyle </w:t>
            </w:r>
          </w:p>
        </w:tc>
        <w:tc>
          <w:tcPr>
            <w:tcW w:w="5400" w:type="dxa"/>
            <w:tcBorders>
              <w:top w:val="nil"/>
              <w:left w:val="nil"/>
              <w:bottom w:val="single" w:sz="4" w:space="0" w:color="auto"/>
              <w:right w:val="single" w:sz="4" w:space="0" w:color="auto"/>
            </w:tcBorders>
            <w:shd w:val="clear" w:color="auto" w:fill="auto"/>
            <w:noWrap/>
            <w:vAlign w:val="bottom"/>
            <w:hideMark/>
          </w:tcPr>
          <w:p w14:paraId="6D46D66E" w14:textId="77777777" w:rsidR="005177E6" w:rsidRDefault="005177E6">
            <w:pPr>
              <w:rPr>
                <w:rFonts w:ascii="Aptos Narrow" w:hAnsi="Aptos Narrow"/>
                <w:color w:val="000000"/>
              </w:rPr>
            </w:pPr>
            <w:r>
              <w:rPr>
                <w:rFonts w:ascii="Aptos Narrow" w:hAnsi="Aptos Narrow"/>
                <w:color w:val="000000"/>
              </w:rPr>
              <w:t> </w:t>
            </w:r>
          </w:p>
        </w:tc>
      </w:tr>
      <w:tr w:rsidR="005177E6" w14:paraId="4F80697F"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14DEF0B0" w14:textId="77777777" w:rsidR="005177E6" w:rsidRDefault="005177E6">
            <w:pPr>
              <w:rPr>
                <w:rFonts w:ascii="Aptos Narrow" w:hAnsi="Aptos Narrow"/>
                <w:color w:val="FFFFFF"/>
              </w:rPr>
            </w:pPr>
            <w:r>
              <w:rPr>
                <w:rFonts w:ascii="Aptos Narrow" w:hAnsi="Aptos Narrow"/>
                <w:color w:val="FFFFFF"/>
              </w:rPr>
              <w:t xml:space="preserve">100m Freestyle </w:t>
            </w:r>
          </w:p>
        </w:tc>
        <w:tc>
          <w:tcPr>
            <w:tcW w:w="5400" w:type="dxa"/>
            <w:tcBorders>
              <w:top w:val="nil"/>
              <w:left w:val="nil"/>
              <w:bottom w:val="single" w:sz="4" w:space="0" w:color="auto"/>
              <w:right w:val="single" w:sz="4" w:space="0" w:color="auto"/>
            </w:tcBorders>
            <w:shd w:val="clear" w:color="auto" w:fill="auto"/>
            <w:noWrap/>
            <w:vAlign w:val="bottom"/>
            <w:hideMark/>
          </w:tcPr>
          <w:p w14:paraId="47C44463" w14:textId="77777777" w:rsidR="005177E6" w:rsidRDefault="005177E6">
            <w:pPr>
              <w:rPr>
                <w:rFonts w:ascii="Aptos Narrow" w:hAnsi="Aptos Narrow"/>
                <w:color w:val="000000"/>
              </w:rPr>
            </w:pPr>
            <w:r>
              <w:rPr>
                <w:rFonts w:ascii="Aptos Narrow" w:hAnsi="Aptos Narrow"/>
                <w:color w:val="000000"/>
              </w:rPr>
              <w:t> </w:t>
            </w:r>
          </w:p>
        </w:tc>
      </w:tr>
      <w:tr w:rsidR="005177E6" w14:paraId="1719EE09"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0C5C1DAF" w14:textId="77777777" w:rsidR="005177E6" w:rsidRDefault="005177E6">
            <w:pPr>
              <w:rPr>
                <w:rFonts w:ascii="Aptos Narrow" w:hAnsi="Aptos Narrow"/>
                <w:color w:val="FFFFFF"/>
              </w:rPr>
            </w:pPr>
            <w:r>
              <w:rPr>
                <w:rFonts w:ascii="Aptos Narrow" w:hAnsi="Aptos Narrow"/>
                <w:color w:val="FFFFFF"/>
              </w:rPr>
              <w:t>200m Freestyle</w:t>
            </w:r>
          </w:p>
        </w:tc>
        <w:tc>
          <w:tcPr>
            <w:tcW w:w="5400" w:type="dxa"/>
            <w:tcBorders>
              <w:top w:val="nil"/>
              <w:left w:val="nil"/>
              <w:bottom w:val="single" w:sz="4" w:space="0" w:color="auto"/>
              <w:right w:val="single" w:sz="4" w:space="0" w:color="auto"/>
            </w:tcBorders>
            <w:shd w:val="clear" w:color="auto" w:fill="auto"/>
            <w:noWrap/>
            <w:vAlign w:val="bottom"/>
            <w:hideMark/>
          </w:tcPr>
          <w:p w14:paraId="44EB6F4E" w14:textId="77777777" w:rsidR="005177E6" w:rsidRDefault="005177E6">
            <w:pPr>
              <w:rPr>
                <w:rFonts w:ascii="Aptos Narrow" w:hAnsi="Aptos Narrow"/>
                <w:color w:val="000000"/>
              </w:rPr>
            </w:pPr>
            <w:r>
              <w:rPr>
                <w:rFonts w:ascii="Aptos Narrow" w:hAnsi="Aptos Narrow"/>
                <w:color w:val="000000"/>
              </w:rPr>
              <w:t> </w:t>
            </w:r>
          </w:p>
        </w:tc>
      </w:tr>
      <w:tr w:rsidR="005177E6" w14:paraId="4CA3331A"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8CD9BEC" w14:textId="77777777" w:rsidR="005177E6" w:rsidRDefault="005177E6">
            <w:pPr>
              <w:rPr>
                <w:rFonts w:ascii="Aptos Narrow" w:hAnsi="Aptos Narrow"/>
                <w:color w:val="FFFFFF"/>
              </w:rPr>
            </w:pPr>
            <w:r>
              <w:rPr>
                <w:rFonts w:ascii="Aptos Narrow" w:hAnsi="Aptos Narrow"/>
                <w:color w:val="FFFFFF"/>
              </w:rPr>
              <w:t>50m Backstroke</w:t>
            </w:r>
          </w:p>
        </w:tc>
        <w:tc>
          <w:tcPr>
            <w:tcW w:w="5400" w:type="dxa"/>
            <w:tcBorders>
              <w:top w:val="nil"/>
              <w:left w:val="nil"/>
              <w:bottom w:val="single" w:sz="4" w:space="0" w:color="auto"/>
              <w:right w:val="single" w:sz="4" w:space="0" w:color="auto"/>
            </w:tcBorders>
            <w:shd w:val="clear" w:color="auto" w:fill="auto"/>
            <w:noWrap/>
            <w:vAlign w:val="bottom"/>
            <w:hideMark/>
          </w:tcPr>
          <w:p w14:paraId="62E37F9A" w14:textId="77777777" w:rsidR="005177E6" w:rsidRDefault="005177E6">
            <w:pPr>
              <w:rPr>
                <w:rFonts w:ascii="Aptos Narrow" w:hAnsi="Aptos Narrow"/>
                <w:color w:val="000000"/>
              </w:rPr>
            </w:pPr>
            <w:r>
              <w:rPr>
                <w:rFonts w:ascii="Aptos Narrow" w:hAnsi="Aptos Narrow"/>
                <w:color w:val="000000"/>
              </w:rPr>
              <w:t> </w:t>
            </w:r>
          </w:p>
        </w:tc>
      </w:tr>
      <w:tr w:rsidR="005177E6" w14:paraId="62AC1464"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2BEC4576" w14:textId="77777777" w:rsidR="005177E6" w:rsidRDefault="005177E6">
            <w:pPr>
              <w:rPr>
                <w:rFonts w:ascii="Aptos Narrow" w:hAnsi="Aptos Narrow"/>
                <w:color w:val="FFFFFF"/>
              </w:rPr>
            </w:pPr>
            <w:r>
              <w:rPr>
                <w:rFonts w:ascii="Aptos Narrow" w:hAnsi="Aptos Narrow"/>
                <w:color w:val="FFFFFF"/>
              </w:rPr>
              <w:lastRenderedPageBreak/>
              <w:t>100m Backstroke</w:t>
            </w:r>
          </w:p>
        </w:tc>
        <w:tc>
          <w:tcPr>
            <w:tcW w:w="5400" w:type="dxa"/>
            <w:tcBorders>
              <w:top w:val="nil"/>
              <w:left w:val="nil"/>
              <w:bottom w:val="single" w:sz="4" w:space="0" w:color="auto"/>
              <w:right w:val="single" w:sz="4" w:space="0" w:color="auto"/>
            </w:tcBorders>
            <w:shd w:val="clear" w:color="auto" w:fill="auto"/>
            <w:noWrap/>
            <w:vAlign w:val="bottom"/>
            <w:hideMark/>
          </w:tcPr>
          <w:p w14:paraId="2231919E" w14:textId="77777777" w:rsidR="005177E6" w:rsidRDefault="005177E6">
            <w:pPr>
              <w:rPr>
                <w:rFonts w:ascii="Aptos Narrow" w:hAnsi="Aptos Narrow"/>
                <w:color w:val="000000"/>
              </w:rPr>
            </w:pPr>
            <w:r>
              <w:rPr>
                <w:rFonts w:ascii="Aptos Narrow" w:hAnsi="Aptos Narrow"/>
                <w:color w:val="000000"/>
              </w:rPr>
              <w:t> </w:t>
            </w:r>
          </w:p>
        </w:tc>
      </w:tr>
      <w:tr w:rsidR="005177E6" w14:paraId="3CEFC29E"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7E9730CB" w14:textId="77777777" w:rsidR="005177E6" w:rsidRDefault="005177E6">
            <w:pPr>
              <w:rPr>
                <w:rFonts w:ascii="Aptos Narrow" w:hAnsi="Aptos Narrow"/>
                <w:color w:val="FFFFFF"/>
              </w:rPr>
            </w:pPr>
            <w:r>
              <w:rPr>
                <w:rFonts w:ascii="Aptos Narrow" w:hAnsi="Aptos Narrow"/>
                <w:color w:val="FFFFFF"/>
              </w:rPr>
              <w:t>200m Backstroke</w:t>
            </w:r>
          </w:p>
        </w:tc>
        <w:tc>
          <w:tcPr>
            <w:tcW w:w="5400" w:type="dxa"/>
            <w:tcBorders>
              <w:top w:val="nil"/>
              <w:left w:val="nil"/>
              <w:bottom w:val="single" w:sz="4" w:space="0" w:color="auto"/>
              <w:right w:val="single" w:sz="4" w:space="0" w:color="auto"/>
            </w:tcBorders>
            <w:shd w:val="clear" w:color="auto" w:fill="auto"/>
            <w:noWrap/>
            <w:vAlign w:val="bottom"/>
            <w:hideMark/>
          </w:tcPr>
          <w:p w14:paraId="0937CE3D" w14:textId="77777777" w:rsidR="005177E6" w:rsidRDefault="005177E6">
            <w:pPr>
              <w:rPr>
                <w:rFonts w:ascii="Aptos Narrow" w:hAnsi="Aptos Narrow"/>
                <w:color w:val="000000"/>
              </w:rPr>
            </w:pPr>
            <w:r>
              <w:rPr>
                <w:rFonts w:ascii="Aptos Narrow" w:hAnsi="Aptos Narrow"/>
                <w:color w:val="000000"/>
              </w:rPr>
              <w:t> </w:t>
            </w:r>
          </w:p>
        </w:tc>
      </w:tr>
      <w:tr w:rsidR="005177E6" w14:paraId="2353B08F"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509F3AD" w14:textId="77777777" w:rsidR="005177E6" w:rsidRDefault="005177E6">
            <w:pPr>
              <w:rPr>
                <w:rFonts w:ascii="Aptos Narrow" w:hAnsi="Aptos Narrow"/>
                <w:color w:val="FFFFFF"/>
              </w:rPr>
            </w:pPr>
            <w:r>
              <w:rPr>
                <w:rFonts w:ascii="Aptos Narrow" w:hAnsi="Aptos Narrow"/>
                <w:color w:val="FFFFFF"/>
              </w:rPr>
              <w:t>50 Breaststroke</w:t>
            </w:r>
          </w:p>
        </w:tc>
        <w:tc>
          <w:tcPr>
            <w:tcW w:w="5400" w:type="dxa"/>
            <w:tcBorders>
              <w:top w:val="nil"/>
              <w:left w:val="nil"/>
              <w:bottom w:val="single" w:sz="4" w:space="0" w:color="auto"/>
              <w:right w:val="single" w:sz="4" w:space="0" w:color="auto"/>
            </w:tcBorders>
            <w:shd w:val="clear" w:color="auto" w:fill="auto"/>
            <w:noWrap/>
            <w:vAlign w:val="bottom"/>
            <w:hideMark/>
          </w:tcPr>
          <w:p w14:paraId="79D60A3D" w14:textId="77777777" w:rsidR="005177E6" w:rsidRDefault="005177E6">
            <w:pPr>
              <w:rPr>
                <w:rFonts w:ascii="Aptos Narrow" w:hAnsi="Aptos Narrow"/>
                <w:color w:val="000000"/>
              </w:rPr>
            </w:pPr>
            <w:r>
              <w:rPr>
                <w:rFonts w:ascii="Aptos Narrow" w:hAnsi="Aptos Narrow"/>
                <w:color w:val="000000"/>
              </w:rPr>
              <w:t> </w:t>
            </w:r>
          </w:p>
        </w:tc>
      </w:tr>
      <w:tr w:rsidR="005177E6" w14:paraId="14B0986A"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CA93517" w14:textId="77777777" w:rsidR="005177E6" w:rsidRDefault="005177E6">
            <w:pPr>
              <w:rPr>
                <w:rFonts w:ascii="Aptos Narrow" w:hAnsi="Aptos Narrow"/>
                <w:color w:val="FFFFFF"/>
              </w:rPr>
            </w:pPr>
            <w:r>
              <w:rPr>
                <w:rFonts w:ascii="Aptos Narrow" w:hAnsi="Aptos Narrow"/>
                <w:color w:val="FFFFFF"/>
              </w:rPr>
              <w:t>100 Breaststroke</w:t>
            </w:r>
          </w:p>
        </w:tc>
        <w:tc>
          <w:tcPr>
            <w:tcW w:w="5400" w:type="dxa"/>
            <w:tcBorders>
              <w:top w:val="nil"/>
              <w:left w:val="nil"/>
              <w:bottom w:val="single" w:sz="4" w:space="0" w:color="auto"/>
              <w:right w:val="single" w:sz="4" w:space="0" w:color="auto"/>
            </w:tcBorders>
            <w:shd w:val="clear" w:color="auto" w:fill="auto"/>
            <w:noWrap/>
            <w:vAlign w:val="bottom"/>
            <w:hideMark/>
          </w:tcPr>
          <w:p w14:paraId="626696B5" w14:textId="77777777" w:rsidR="005177E6" w:rsidRDefault="005177E6">
            <w:pPr>
              <w:rPr>
                <w:rFonts w:ascii="Aptos Narrow" w:hAnsi="Aptos Narrow"/>
                <w:color w:val="000000"/>
              </w:rPr>
            </w:pPr>
            <w:r>
              <w:rPr>
                <w:rFonts w:ascii="Aptos Narrow" w:hAnsi="Aptos Narrow"/>
                <w:color w:val="000000"/>
              </w:rPr>
              <w:t> </w:t>
            </w:r>
          </w:p>
        </w:tc>
      </w:tr>
      <w:tr w:rsidR="005177E6" w14:paraId="71E78A61"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5D3DB3F" w14:textId="77777777" w:rsidR="005177E6" w:rsidRDefault="005177E6">
            <w:pPr>
              <w:rPr>
                <w:rFonts w:ascii="Aptos Narrow" w:hAnsi="Aptos Narrow"/>
                <w:color w:val="FFFFFF"/>
              </w:rPr>
            </w:pPr>
            <w:r>
              <w:rPr>
                <w:rFonts w:ascii="Aptos Narrow" w:hAnsi="Aptos Narrow"/>
                <w:color w:val="FFFFFF"/>
              </w:rPr>
              <w:t>200 Breaststroke</w:t>
            </w:r>
          </w:p>
        </w:tc>
        <w:tc>
          <w:tcPr>
            <w:tcW w:w="5400" w:type="dxa"/>
            <w:tcBorders>
              <w:top w:val="nil"/>
              <w:left w:val="nil"/>
              <w:bottom w:val="single" w:sz="4" w:space="0" w:color="auto"/>
              <w:right w:val="single" w:sz="4" w:space="0" w:color="auto"/>
            </w:tcBorders>
            <w:shd w:val="clear" w:color="auto" w:fill="auto"/>
            <w:noWrap/>
            <w:vAlign w:val="bottom"/>
            <w:hideMark/>
          </w:tcPr>
          <w:p w14:paraId="3B8ED754" w14:textId="77777777" w:rsidR="005177E6" w:rsidRDefault="005177E6">
            <w:pPr>
              <w:rPr>
                <w:rFonts w:ascii="Aptos Narrow" w:hAnsi="Aptos Narrow"/>
                <w:color w:val="000000"/>
              </w:rPr>
            </w:pPr>
            <w:r>
              <w:rPr>
                <w:rFonts w:ascii="Aptos Narrow" w:hAnsi="Aptos Narrow"/>
                <w:color w:val="000000"/>
              </w:rPr>
              <w:t> </w:t>
            </w:r>
          </w:p>
        </w:tc>
      </w:tr>
      <w:tr w:rsidR="005177E6" w14:paraId="69B5D99C"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AB49569" w14:textId="77777777" w:rsidR="005177E6" w:rsidRDefault="005177E6">
            <w:pPr>
              <w:rPr>
                <w:rFonts w:ascii="Aptos Narrow" w:hAnsi="Aptos Narrow"/>
                <w:color w:val="FFFFFF"/>
              </w:rPr>
            </w:pPr>
            <w:r>
              <w:rPr>
                <w:rFonts w:ascii="Aptos Narrow" w:hAnsi="Aptos Narrow"/>
                <w:color w:val="FFFFFF"/>
              </w:rPr>
              <w:t>50 Fly</w:t>
            </w:r>
          </w:p>
        </w:tc>
        <w:tc>
          <w:tcPr>
            <w:tcW w:w="5400" w:type="dxa"/>
            <w:tcBorders>
              <w:top w:val="nil"/>
              <w:left w:val="nil"/>
              <w:bottom w:val="single" w:sz="4" w:space="0" w:color="auto"/>
              <w:right w:val="single" w:sz="4" w:space="0" w:color="auto"/>
            </w:tcBorders>
            <w:shd w:val="clear" w:color="auto" w:fill="auto"/>
            <w:noWrap/>
            <w:vAlign w:val="bottom"/>
            <w:hideMark/>
          </w:tcPr>
          <w:p w14:paraId="5CD4C5D1" w14:textId="77777777" w:rsidR="005177E6" w:rsidRDefault="005177E6">
            <w:pPr>
              <w:rPr>
                <w:rFonts w:ascii="Aptos Narrow" w:hAnsi="Aptos Narrow"/>
                <w:color w:val="000000"/>
              </w:rPr>
            </w:pPr>
            <w:r>
              <w:rPr>
                <w:rFonts w:ascii="Aptos Narrow" w:hAnsi="Aptos Narrow"/>
                <w:color w:val="000000"/>
              </w:rPr>
              <w:t> </w:t>
            </w:r>
          </w:p>
        </w:tc>
      </w:tr>
      <w:tr w:rsidR="005177E6" w14:paraId="1D83A97F"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006A2B17" w14:textId="77777777" w:rsidR="005177E6" w:rsidRDefault="005177E6">
            <w:pPr>
              <w:rPr>
                <w:rFonts w:ascii="Aptos Narrow" w:hAnsi="Aptos Narrow"/>
                <w:color w:val="FFFFFF"/>
              </w:rPr>
            </w:pPr>
            <w:r>
              <w:rPr>
                <w:rFonts w:ascii="Aptos Narrow" w:hAnsi="Aptos Narrow"/>
                <w:color w:val="FFFFFF"/>
              </w:rPr>
              <w:t xml:space="preserve">100 Fly </w:t>
            </w:r>
          </w:p>
        </w:tc>
        <w:tc>
          <w:tcPr>
            <w:tcW w:w="5400" w:type="dxa"/>
            <w:tcBorders>
              <w:top w:val="nil"/>
              <w:left w:val="nil"/>
              <w:bottom w:val="single" w:sz="4" w:space="0" w:color="auto"/>
              <w:right w:val="single" w:sz="4" w:space="0" w:color="auto"/>
            </w:tcBorders>
            <w:shd w:val="clear" w:color="auto" w:fill="auto"/>
            <w:noWrap/>
            <w:vAlign w:val="bottom"/>
            <w:hideMark/>
          </w:tcPr>
          <w:p w14:paraId="0403B6AC" w14:textId="77777777" w:rsidR="005177E6" w:rsidRDefault="005177E6">
            <w:pPr>
              <w:rPr>
                <w:rFonts w:ascii="Aptos Narrow" w:hAnsi="Aptos Narrow"/>
                <w:color w:val="000000"/>
              </w:rPr>
            </w:pPr>
            <w:r>
              <w:rPr>
                <w:rFonts w:ascii="Aptos Narrow" w:hAnsi="Aptos Narrow"/>
                <w:color w:val="000000"/>
              </w:rPr>
              <w:t> </w:t>
            </w:r>
          </w:p>
        </w:tc>
      </w:tr>
      <w:tr w:rsidR="005177E6" w14:paraId="2333311C"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5F0A3747" w14:textId="77777777" w:rsidR="005177E6" w:rsidRDefault="005177E6">
            <w:pPr>
              <w:rPr>
                <w:rFonts w:ascii="Aptos Narrow" w:hAnsi="Aptos Narrow"/>
                <w:color w:val="FFFFFF"/>
              </w:rPr>
            </w:pPr>
            <w:r>
              <w:rPr>
                <w:rFonts w:ascii="Aptos Narrow" w:hAnsi="Aptos Narrow"/>
                <w:color w:val="FFFFFF"/>
              </w:rPr>
              <w:t xml:space="preserve"> 200 Fly </w:t>
            </w:r>
          </w:p>
        </w:tc>
        <w:tc>
          <w:tcPr>
            <w:tcW w:w="5400" w:type="dxa"/>
            <w:tcBorders>
              <w:top w:val="nil"/>
              <w:left w:val="nil"/>
              <w:bottom w:val="single" w:sz="4" w:space="0" w:color="auto"/>
              <w:right w:val="single" w:sz="4" w:space="0" w:color="auto"/>
            </w:tcBorders>
            <w:shd w:val="clear" w:color="auto" w:fill="auto"/>
            <w:noWrap/>
            <w:vAlign w:val="bottom"/>
            <w:hideMark/>
          </w:tcPr>
          <w:p w14:paraId="25F78196" w14:textId="77777777" w:rsidR="005177E6" w:rsidRDefault="005177E6">
            <w:pPr>
              <w:rPr>
                <w:rFonts w:ascii="Aptos Narrow" w:hAnsi="Aptos Narrow"/>
                <w:color w:val="000000"/>
              </w:rPr>
            </w:pPr>
            <w:r>
              <w:rPr>
                <w:rFonts w:ascii="Aptos Narrow" w:hAnsi="Aptos Narrow"/>
                <w:color w:val="000000"/>
              </w:rPr>
              <w:t> </w:t>
            </w:r>
          </w:p>
        </w:tc>
      </w:tr>
      <w:tr w:rsidR="005177E6" w14:paraId="1FE1A9A7"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7DEFBBEF" w14:textId="77777777" w:rsidR="005177E6" w:rsidRDefault="005177E6">
            <w:pPr>
              <w:rPr>
                <w:rFonts w:ascii="Aptos Narrow" w:hAnsi="Aptos Narrow"/>
                <w:color w:val="FFFFFF"/>
              </w:rPr>
            </w:pPr>
            <w:r>
              <w:rPr>
                <w:rFonts w:ascii="Aptos Narrow" w:hAnsi="Aptos Narrow"/>
                <w:color w:val="FFFFFF"/>
              </w:rPr>
              <w:t>100 IM</w:t>
            </w:r>
          </w:p>
        </w:tc>
        <w:tc>
          <w:tcPr>
            <w:tcW w:w="5400" w:type="dxa"/>
            <w:tcBorders>
              <w:top w:val="nil"/>
              <w:left w:val="nil"/>
              <w:bottom w:val="single" w:sz="4" w:space="0" w:color="auto"/>
              <w:right w:val="single" w:sz="4" w:space="0" w:color="auto"/>
            </w:tcBorders>
            <w:shd w:val="clear" w:color="auto" w:fill="auto"/>
            <w:noWrap/>
            <w:vAlign w:val="bottom"/>
            <w:hideMark/>
          </w:tcPr>
          <w:p w14:paraId="7109CBF0" w14:textId="77777777" w:rsidR="005177E6" w:rsidRDefault="005177E6">
            <w:pPr>
              <w:rPr>
                <w:rFonts w:ascii="Aptos Narrow" w:hAnsi="Aptos Narrow"/>
                <w:color w:val="000000"/>
              </w:rPr>
            </w:pPr>
            <w:r>
              <w:rPr>
                <w:rFonts w:ascii="Aptos Narrow" w:hAnsi="Aptos Narrow"/>
                <w:color w:val="000000"/>
              </w:rPr>
              <w:t> </w:t>
            </w:r>
          </w:p>
        </w:tc>
      </w:tr>
      <w:tr w:rsidR="005177E6" w14:paraId="0E1912FA"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2F364210" w14:textId="77777777" w:rsidR="005177E6" w:rsidRDefault="005177E6">
            <w:pPr>
              <w:rPr>
                <w:rFonts w:ascii="Aptos Narrow" w:hAnsi="Aptos Narrow"/>
                <w:color w:val="FFFFFF"/>
              </w:rPr>
            </w:pPr>
            <w:r>
              <w:rPr>
                <w:rFonts w:ascii="Aptos Narrow" w:hAnsi="Aptos Narrow"/>
                <w:color w:val="FFFFFF"/>
              </w:rPr>
              <w:t>200IM</w:t>
            </w:r>
          </w:p>
        </w:tc>
        <w:tc>
          <w:tcPr>
            <w:tcW w:w="5400" w:type="dxa"/>
            <w:tcBorders>
              <w:top w:val="nil"/>
              <w:left w:val="nil"/>
              <w:bottom w:val="single" w:sz="4" w:space="0" w:color="auto"/>
              <w:right w:val="single" w:sz="4" w:space="0" w:color="auto"/>
            </w:tcBorders>
            <w:shd w:val="clear" w:color="auto" w:fill="auto"/>
            <w:noWrap/>
            <w:vAlign w:val="bottom"/>
            <w:hideMark/>
          </w:tcPr>
          <w:p w14:paraId="4F9123D9" w14:textId="77777777" w:rsidR="005177E6" w:rsidRDefault="005177E6">
            <w:pPr>
              <w:rPr>
                <w:rFonts w:ascii="Aptos Narrow" w:hAnsi="Aptos Narrow"/>
                <w:color w:val="000000"/>
              </w:rPr>
            </w:pPr>
            <w:r>
              <w:rPr>
                <w:rFonts w:ascii="Aptos Narrow" w:hAnsi="Aptos Narrow"/>
                <w:color w:val="000000"/>
              </w:rPr>
              <w:t> </w:t>
            </w:r>
          </w:p>
        </w:tc>
      </w:tr>
      <w:tr w:rsidR="005177E6" w14:paraId="2BA1C0BD" w14:textId="77777777" w:rsidTr="005177E6">
        <w:trPr>
          <w:trHeight w:val="640"/>
        </w:trPr>
        <w:tc>
          <w:tcPr>
            <w:tcW w:w="3020" w:type="dxa"/>
            <w:tcBorders>
              <w:top w:val="nil"/>
              <w:left w:val="nil"/>
              <w:bottom w:val="nil"/>
              <w:right w:val="nil"/>
            </w:tcBorders>
            <w:shd w:val="clear" w:color="auto" w:fill="auto"/>
            <w:noWrap/>
            <w:vAlign w:val="bottom"/>
            <w:hideMark/>
          </w:tcPr>
          <w:p w14:paraId="72F9BDCF" w14:textId="77777777" w:rsidR="005177E6" w:rsidRDefault="005177E6">
            <w:pPr>
              <w:rPr>
                <w:rFonts w:ascii="Aptos Narrow" w:hAnsi="Aptos Narrow"/>
                <w:color w:val="000000"/>
              </w:rPr>
            </w:pPr>
          </w:p>
        </w:tc>
        <w:tc>
          <w:tcPr>
            <w:tcW w:w="5400" w:type="dxa"/>
            <w:tcBorders>
              <w:top w:val="nil"/>
              <w:left w:val="nil"/>
              <w:bottom w:val="nil"/>
              <w:right w:val="nil"/>
            </w:tcBorders>
            <w:shd w:val="clear" w:color="auto" w:fill="auto"/>
            <w:noWrap/>
            <w:vAlign w:val="bottom"/>
            <w:hideMark/>
          </w:tcPr>
          <w:p w14:paraId="71F3A8DB" w14:textId="77777777" w:rsidR="005177E6" w:rsidRDefault="005177E6">
            <w:pPr>
              <w:rPr>
                <w:sz w:val="20"/>
                <w:szCs w:val="20"/>
              </w:rPr>
            </w:pPr>
          </w:p>
        </w:tc>
      </w:tr>
      <w:tr w:rsidR="005177E6" w14:paraId="62E59A93" w14:textId="77777777" w:rsidTr="005177E6">
        <w:trPr>
          <w:trHeight w:val="640"/>
        </w:trPr>
        <w:tc>
          <w:tcPr>
            <w:tcW w:w="3020" w:type="dxa"/>
            <w:tcBorders>
              <w:top w:val="nil"/>
              <w:left w:val="nil"/>
              <w:bottom w:val="nil"/>
              <w:right w:val="nil"/>
            </w:tcBorders>
            <w:shd w:val="clear" w:color="auto" w:fill="auto"/>
            <w:noWrap/>
            <w:vAlign w:val="bottom"/>
            <w:hideMark/>
          </w:tcPr>
          <w:p w14:paraId="776BCAC7" w14:textId="77777777" w:rsidR="005177E6" w:rsidRDefault="005177E6">
            <w:pPr>
              <w:rPr>
                <w:sz w:val="20"/>
                <w:szCs w:val="20"/>
              </w:rPr>
            </w:pPr>
          </w:p>
        </w:tc>
        <w:tc>
          <w:tcPr>
            <w:tcW w:w="5400" w:type="dxa"/>
            <w:tcBorders>
              <w:top w:val="nil"/>
              <w:left w:val="nil"/>
              <w:bottom w:val="nil"/>
              <w:right w:val="nil"/>
            </w:tcBorders>
            <w:shd w:val="clear" w:color="auto" w:fill="auto"/>
            <w:noWrap/>
            <w:vAlign w:val="bottom"/>
            <w:hideMark/>
          </w:tcPr>
          <w:p w14:paraId="7D4F365D" w14:textId="77777777" w:rsidR="005177E6" w:rsidRDefault="005177E6">
            <w:pPr>
              <w:rPr>
                <w:sz w:val="20"/>
                <w:szCs w:val="20"/>
              </w:rPr>
            </w:pPr>
          </w:p>
        </w:tc>
      </w:tr>
      <w:tr w:rsidR="005177E6" w14:paraId="1778B580" w14:textId="77777777" w:rsidTr="005177E6">
        <w:trPr>
          <w:trHeight w:val="640"/>
        </w:trPr>
        <w:tc>
          <w:tcPr>
            <w:tcW w:w="302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1D67DEEF" w14:textId="77777777" w:rsidR="005177E6" w:rsidRDefault="005177E6">
            <w:pPr>
              <w:rPr>
                <w:rFonts w:ascii="Aptos Narrow" w:hAnsi="Aptos Narrow"/>
                <w:color w:val="FFFFFF"/>
              </w:rPr>
            </w:pPr>
            <w:r>
              <w:rPr>
                <w:rFonts w:ascii="Aptos Narrow" w:hAnsi="Aptos Narrow"/>
                <w:color w:val="FFFFFF"/>
              </w:rPr>
              <w:t>Number of Events</w:t>
            </w:r>
          </w:p>
        </w:tc>
        <w:tc>
          <w:tcPr>
            <w:tcW w:w="5400" w:type="dxa"/>
            <w:tcBorders>
              <w:top w:val="single" w:sz="4" w:space="0" w:color="auto"/>
              <w:left w:val="nil"/>
              <w:bottom w:val="single" w:sz="4" w:space="0" w:color="auto"/>
              <w:right w:val="single" w:sz="4" w:space="0" w:color="auto"/>
            </w:tcBorders>
            <w:shd w:val="clear" w:color="auto" w:fill="auto"/>
            <w:noWrap/>
            <w:vAlign w:val="bottom"/>
            <w:hideMark/>
          </w:tcPr>
          <w:p w14:paraId="34E02F05" w14:textId="77777777" w:rsidR="005177E6" w:rsidRDefault="005177E6">
            <w:pPr>
              <w:rPr>
                <w:rFonts w:ascii="Aptos Narrow" w:hAnsi="Aptos Narrow"/>
                <w:color w:val="000000"/>
              </w:rPr>
            </w:pPr>
            <w:r>
              <w:rPr>
                <w:rFonts w:ascii="Aptos Narrow" w:hAnsi="Aptos Narrow"/>
                <w:color w:val="000000"/>
              </w:rPr>
              <w:t> </w:t>
            </w:r>
          </w:p>
        </w:tc>
      </w:tr>
      <w:tr w:rsidR="005177E6" w14:paraId="4610D2CF" w14:textId="77777777" w:rsidTr="005177E6">
        <w:trPr>
          <w:trHeight w:val="640"/>
        </w:trPr>
        <w:tc>
          <w:tcPr>
            <w:tcW w:w="3020" w:type="dxa"/>
            <w:tcBorders>
              <w:top w:val="nil"/>
              <w:left w:val="single" w:sz="4" w:space="0" w:color="auto"/>
              <w:bottom w:val="single" w:sz="4" w:space="0" w:color="auto"/>
              <w:right w:val="single" w:sz="4" w:space="0" w:color="auto"/>
            </w:tcBorders>
            <w:shd w:val="clear" w:color="000000" w:fill="153D64"/>
            <w:noWrap/>
            <w:vAlign w:val="bottom"/>
            <w:hideMark/>
          </w:tcPr>
          <w:p w14:paraId="0CD7AB72" w14:textId="77777777" w:rsidR="005177E6" w:rsidRDefault="005177E6">
            <w:pPr>
              <w:rPr>
                <w:rFonts w:ascii="Aptos Narrow" w:hAnsi="Aptos Narrow"/>
                <w:color w:val="FFFFFF"/>
              </w:rPr>
            </w:pPr>
            <w:r>
              <w:rPr>
                <w:rFonts w:ascii="Aptos Narrow" w:hAnsi="Aptos Narrow"/>
                <w:color w:val="FFFFFF"/>
              </w:rPr>
              <w:t xml:space="preserve">Total Amount £7.50 per event </w:t>
            </w:r>
          </w:p>
        </w:tc>
        <w:tc>
          <w:tcPr>
            <w:tcW w:w="5400" w:type="dxa"/>
            <w:tcBorders>
              <w:top w:val="nil"/>
              <w:left w:val="nil"/>
              <w:bottom w:val="single" w:sz="4" w:space="0" w:color="auto"/>
              <w:right w:val="single" w:sz="4" w:space="0" w:color="auto"/>
            </w:tcBorders>
            <w:shd w:val="clear" w:color="auto" w:fill="auto"/>
            <w:noWrap/>
            <w:vAlign w:val="bottom"/>
            <w:hideMark/>
          </w:tcPr>
          <w:p w14:paraId="48D8F3E1" w14:textId="77777777" w:rsidR="005177E6" w:rsidRDefault="005177E6">
            <w:pPr>
              <w:rPr>
                <w:rFonts w:ascii="Aptos Narrow" w:hAnsi="Aptos Narrow"/>
                <w:color w:val="000000"/>
              </w:rPr>
            </w:pPr>
            <w:r>
              <w:rPr>
                <w:rFonts w:ascii="Aptos Narrow" w:hAnsi="Aptos Narrow"/>
                <w:color w:val="000000"/>
              </w:rPr>
              <w:t> </w:t>
            </w:r>
          </w:p>
        </w:tc>
      </w:tr>
    </w:tbl>
    <w:p w14:paraId="35595DBB" w14:textId="77777777" w:rsidR="00A85418" w:rsidRPr="009A1586" w:rsidRDefault="00A85418" w:rsidP="00A85418">
      <w:pPr>
        <w:spacing w:after="120" w:line="264" w:lineRule="auto"/>
        <w:rPr>
          <w:rFonts w:asciiTheme="minorHAnsi" w:hAnsiTheme="minorHAnsi"/>
          <w:b/>
          <w:sz w:val="20"/>
          <w:szCs w:val="20"/>
        </w:rPr>
      </w:pPr>
    </w:p>
    <w:p w14:paraId="406DA57A" w14:textId="26810D4E" w:rsidR="00A85418" w:rsidRPr="009A1586" w:rsidRDefault="00A85418" w:rsidP="00A85418">
      <w:pPr>
        <w:spacing w:after="120" w:line="264" w:lineRule="auto"/>
        <w:rPr>
          <w:rFonts w:asciiTheme="minorHAnsi" w:hAnsiTheme="minorHAnsi"/>
          <w:b/>
          <w:sz w:val="20"/>
          <w:szCs w:val="20"/>
        </w:rPr>
      </w:pPr>
    </w:p>
    <w:p w14:paraId="0627DB7A" w14:textId="424155EF" w:rsidR="00A85418" w:rsidRPr="009A1586" w:rsidRDefault="00E34801" w:rsidP="0092061F">
      <w:pPr>
        <w:pStyle w:val="Default"/>
        <w:spacing w:after="120"/>
        <w:rPr>
          <w:rFonts w:asciiTheme="minorHAnsi" w:hAnsiTheme="minorHAnsi" w:cs="Times New Roman"/>
          <w:b/>
          <w:bCs/>
          <w:sz w:val="20"/>
          <w:szCs w:val="20"/>
        </w:rPr>
      </w:pPr>
      <w:r>
        <w:rPr>
          <w:rFonts w:eastAsia="Calibri" w:cstheme="minorHAnsi"/>
          <w:sz w:val="20"/>
          <w:szCs w:val="20"/>
        </w:rPr>
        <w:t>E</w:t>
      </w:r>
      <w:r w:rsidRPr="00F30DCC">
        <w:rPr>
          <w:rFonts w:eastAsia="Calibri" w:cstheme="minorHAnsi"/>
          <w:sz w:val="20"/>
          <w:szCs w:val="20"/>
        </w:rPr>
        <w:t xml:space="preserve">mail </w:t>
      </w:r>
      <w:hyperlink r:id="rId9" w:history="1">
        <w:r w:rsidRPr="00F30DCC">
          <w:rPr>
            <w:rStyle w:val="Hyperlink"/>
            <w:rFonts w:eastAsia="Calibri" w:cstheme="minorHAnsi"/>
            <w:sz w:val="20"/>
            <w:szCs w:val="20"/>
          </w:rPr>
          <w:t>meets-bookings.cheadleasc@outlook.com</w:t>
        </w:r>
      </w:hyperlink>
    </w:p>
    <w:p w14:paraId="4396E7C7" w14:textId="77777777" w:rsidR="00E34801" w:rsidRDefault="00E34801" w:rsidP="00E34801">
      <w:pPr>
        <w:pStyle w:val="NormalWeb"/>
        <w:rPr>
          <w:rFonts w:asciiTheme="minorHAnsi" w:hAnsiTheme="minorHAnsi"/>
          <w:color w:val="000000"/>
          <w:sz w:val="20"/>
          <w:szCs w:val="20"/>
        </w:rPr>
      </w:pPr>
      <w:r w:rsidRPr="00F30DCC">
        <w:rPr>
          <w:rFonts w:asciiTheme="minorHAnsi" w:hAnsiTheme="minorHAnsi"/>
          <w:color w:val="000000"/>
          <w:sz w:val="20"/>
          <w:szCs w:val="20"/>
        </w:rPr>
        <w:t>Account Name: Cheadle and District ASC</w:t>
      </w:r>
    </w:p>
    <w:p w14:paraId="0F4682FB" w14:textId="77777777" w:rsidR="00E34801" w:rsidRPr="00F30DCC" w:rsidRDefault="00E34801" w:rsidP="00E34801">
      <w:pPr>
        <w:pStyle w:val="NormalWeb"/>
        <w:rPr>
          <w:rFonts w:asciiTheme="minorHAnsi" w:hAnsiTheme="minorHAnsi"/>
          <w:color w:val="000000"/>
          <w:sz w:val="20"/>
          <w:szCs w:val="20"/>
        </w:rPr>
      </w:pPr>
      <w:r w:rsidRPr="00F30DCC">
        <w:rPr>
          <w:rFonts w:asciiTheme="minorHAnsi" w:hAnsiTheme="minorHAnsi"/>
          <w:sz w:val="20"/>
          <w:szCs w:val="20"/>
        </w:rPr>
        <w:t>Account number 24041769</w:t>
      </w:r>
    </w:p>
    <w:p w14:paraId="1F1B87D0" w14:textId="77777777" w:rsidR="00E34801" w:rsidRPr="00F30DCC" w:rsidRDefault="00E34801" w:rsidP="00E34801">
      <w:pPr>
        <w:pStyle w:val="NormalWeb"/>
        <w:rPr>
          <w:rFonts w:asciiTheme="minorHAnsi" w:hAnsiTheme="minorHAnsi"/>
          <w:sz w:val="20"/>
          <w:szCs w:val="20"/>
        </w:rPr>
      </w:pPr>
      <w:r w:rsidRPr="00F30DCC">
        <w:rPr>
          <w:rFonts w:asciiTheme="minorHAnsi" w:hAnsiTheme="minorHAnsi"/>
          <w:sz w:val="20"/>
          <w:szCs w:val="20"/>
        </w:rPr>
        <w:t>Sort code 01-01-78</w:t>
      </w:r>
    </w:p>
    <w:p w14:paraId="1FD8724B" w14:textId="77777777" w:rsidR="00A85418" w:rsidRPr="009A1586" w:rsidRDefault="00A85418" w:rsidP="00A85418">
      <w:pPr>
        <w:pStyle w:val="Default"/>
        <w:spacing w:after="120"/>
        <w:jc w:val="center"/>
        <w:rPr>
          <w:rFonts w:asciiTheme="minorHAnsi" w:hAnsiTheme="minorHAnsi" w:cs="Times New Roman"/>
          <w:b/>
          <w:bCs/>
          <w:sz w:val="20"/>
          <w:szCs w:val="20"/>
        </w:rPr>
      </w:pPr>
    </w:p>
    <w:p w14:paraId="6C46BE0F" w14:textId="77777777" w:rsidR="00E34801" w:rsidRDefault="00E34801" w:rsidP="00A85418">
      <w:pPr>
        <w:pStyle w:val="Default"/>
        <w:spacing w:after="120"/>
        <w:jc w:val="center"/>
        <w:rPr>
          <w:rFonts w:asciiTheme="minorHAnsi" w:hAnsiTheme="minorHAnsi" w:cs="Times New Roman"/>
          <w:b/>
          <w:bCs/>
          <w:sz w:val="20"/>
          <w:szCs w:val="20"/>
        </w:rPr>
      </w:pPr>
    </w:p>
    <w:p w14:paraId="4A2A298B" w14:textId="77777777" w:rsidR="004A6E8E" w:rsidRDefault="004A6E8E" w:rsidP="00A85418">
      <w:pPr>
        <w:pStyle w:val="Default"/>
        <w:spacing w:after="120"/>
        <w:jc w:val="center"/>
        <w:rPr>
          <w:rFonts w:asciiTheme="minorHAnsi" w:hAnsiTheme="minorHAnsi" w:cs="Times New Roman"/>
          <w:b/>
          <w:bCs/>
          <w:sz w:val="20"/>
          <w:szCs w:val="20"/>
        </w:rPr>
      </w:pPr>
    </w:p>
    <w:p w14:paraId="66ABF161" w14:textId="77777777" w:rsidR="004A6E8E" w:rsidRDefault="004A6E8E" w:rsidP="00A85418">
      <w:pPr>
        <w:pStyle w:val="Default"/>
        <w:spacing w:after="120"/>
        <w:jc w:val="center"/>
        <w:rPr>
          <w:rFonts w:asciiTheme="minorHAnsi" w:hAnsiTheme="minorHAnsi" w:cs="Times New Roman"/>
          <w:b/>
          <w:bCs/>
          <w:sz w:val="20"/>
          <w:szCs w:val="20"/>
        </w:rPr>
      </w:pPr>
    </w:p>
    <w:p w14:paraId="66594A9E" w14:textId="77777777" w:rsidR="004A6E8E" w:rsidRDefault="004A6E8E" w:rsidP="00A85418">
      <w:pPr>
        <w:pStyle w:val="Default"/>
        <w:spacing w:after="120"/>
        <w:jc w:val="center"/>
        <w:rPr>
          <w:rFonts w:asciiTheme="minorHAnsi" w:hAnsiTheme="minorHAnsi" w:cs="Times New Roman"/>
          <w:b/>
          <w:bCs/>
          <w:sz w:val="20"/>
          <w:szCs w:val="20"/>
        </w:rPr>
      </w:pPr>
    </w:p>
    <w:p w14:paraId="197D3218" w14:textId="77777777" w:rsidR="00E34801" w:rsidRPr="009A1586" w:rsidRDefault="00E34801" w:rsidP="00E34801">
      <w:pPr>
        <w:jc w:val="center"/>
        <w:rPr>
          <w:rFonts w:asciiTheme="minorHAnsi" w:hAnsiTheme="minorHAnsi"/>
          <w:b/>
          <w:bCs/>
          <w:noProof/>
          <w:sz w:val="20"/>
          <w:szCs w:val="20"/>
        </w:rPr>
      </w:pPr>
      <w:r w:rsidRPr="009A1586">
        <w:rPr>
          <w:rFonts w:asciiTheme="minorHAnsi" w:hAnsiTheme="minorHAnsi"/>
          <w:b/>
          <w:bCs/>
          <w:noProof/>
          <w:sz w:val="20"/>
          <w:szCs w:val="20"/>
        </w:rPr>
        <w:lastRenderedPageBreak/>
        <w:drawing>
          <wp:anchor distT="0" distB="0" distL="114300" distR="114300" simplePos="0" relativeHeight="251673600" behindDoc="1" locked="0" layoutInCell="1" allowOverlap="1" wp14:anchorId="0014B698" wp14:editId="35ADA715">
            <wp:simplePos x="0" y="0"/>
            <wp:positionH relativeFrom="column">
              <wp:posOffset>4884844</wp:posOffset>
            </wp:positionH>
            <wp:positionV relativeFrom="paragraph">
              <wp:posOffset>212</wp:posOffset>
            </wp:positionV>
            <wp:extent cx="952500" cy="952500"/>
            <wp:effectExtent l="0" t="0" r="0" b="0"/>
            <wp:wrapTight wrapText="bothSides">
              <wp:wrapPolygon edited="0">
                <wp:start x="0" y="0"/>
                <wp:lineTo x="0" y="21168"/>
                <wp:lineTo x="21168" y="21168"/>
                <wp:lineTo x="21168" y="0"/>
                <wp:lineTo x="0" y="0"/>
              </wp:wrapPolygon>
            </wp:wrapTight>
            <wp:docPr id="625555932"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noProof/>
          <w:sz w:val="20"/>
          <w:szCs w:val="20"/>
        </w:rPr>
        <w:drawing>
          <wp:anchor distT="0" distB="0" distL="114300" distR="114300" simplePos="0" relativeHeight="251672576" behindDoc="1" locked="0" layoutInCell="1" allowOverlap="1" wp14:anchorId="61EF9D81" wp14:editId="407A5347">
            <wp:simplePos x="0" y="0"/>
            <wp:positionH relativeFrom="column">
              <wp:posOffset>-194734</wp:posOffset>
            </wp:positionH>
            <wp:positionV relativeFrom="paragraph">
              <wp:posOffset>423</wp:posOffset>
            </wp:positionV>
            <wp:extent cx="952500" cy="952500"/>
            <wp:effectExtent l="0" t="0" r="0" b="0"/>
            <wp:wrapTight wrapText="bothSides">
              <wp:wrapPolygon edited="0">
                <wp:start x="0" y="0"/>
                <wp:lineTo x="0" y="21168"/>
                <wp:lineTo x="21168" y="21168"/>
                <wp:lineTo x="21168" y="0"/>
                <wp:lineTo x="0" y="0"/>
              </wp:wrapPolygon>
            </wp:wrapTight>
            <wp:docPr id="2079449816"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sz w:val="20"/>
          <w:szCs w:val="20"/>
        </w:rPr>
        <w:t>Cheadle and District ASC</w:t>
      </w:r>
    </w:p>
    <w:p w14:paraId="72F77059" w14:textId="77777777" w:rsidR="00E34801" w:rsidRPr="009A1586" w:rsidRDefault="00E34801" w:rsidP="00E34801">
      <w:pPr>
        <w:jc w:val="center"/>
        <w:rPr>
          <w:rFonts w:asciiTheme="minorHAnsi" w:hAnsiTheme="minorHAnsi"/>
          <w:b/>
          <w:bCs/>
          <w:caps/>
          <w:sz w:val="20"/>
          <w:szCs w:val="20"/>
        </w:rPr>
      </w:pPr>
      <w:r w:rsidRPr="009A1586">
        <w:rPr>
          <w:rFonts w:asciiTheme="minorHAnsi" w:hAnsiTheme="minorHAnsi"/>
          <w:b/>
          <w:bCs/>
          <w:caps/>
          <w:sz w:val="20"/>
          <w:szCs w:val="20"/>
        </w:rPr>
        <w:t>Cheadle district 68 Open meet</w:t>
      </w:r>
    </w:p>
    <w:p w14:paraId="199DF7ED" w14:textId="77777777" w:rsidR="00E34801" w:rsidRPr="009A1586" w:rsidRDefault="00E34801" w:rsidP="00E34801">
      <w:pPr>
        <w:pStyle w:val="Default"/>
        <w:spacing w:after="120" w:line="264" w:lineRule="auto"/>
        <w:jc w:val="center"/>
        <w:rPr>
          <w:rFonts w:asciiTheme="minorHAnsi" w:hAnsiTheme="minorHAnsi"/>
          <w:sz w:val="20"/>
          <w:szCs w:val="20"/>
        </w:rPr>
      </w:pPr>
      <w:r w:rsidRPr="009A1586">
        <w:rPr>
          <w:rFonts w:asciiTheme="minorHAnsi" w:hAnsiTheme="minorHAnsi"/>
          <w:sz w:val="20"/>
          <w:szCs w:val="20"/>
        </w:rPr>
        <w:t xml:space="preserve">Stafford Leisure Centre, </w:t>
      </w:r>
      <w:proofErr w:type="spellStart"/>
      <w:r w:rsidRPr="009A1586">
        <w:rPr>
          <w:rFonts w:asciiTheme="minorHAnsi" w:hAnsiTheme="minorHAnsi"/>
          <w:sz w:val="20"/>
          <w:szCs w:val="20"/>
        </w:rPr>
        <w:t>Lammascote</w:t>
      </w:r>
      <w:proofErr w:type="spellEnd"/>
      <w:r w:rsidRPr="009A1586">
        <w:rPr>
          <w:rFonts w:asciiTheme="minorHAnsi" w:hAnsiTheme="minorHAnsi"/>
          <w:sz w:val="20"/>
          <w:szCs w:val="20"/>
        </w:rPr>
        <w:t xml:space="preserve"> Road, Stafford, ST16 3TA</w:t>
      </w:r>
    </w:p>
    <w:p w14:paraId="5C3D00A9" w14:textId="77777777" w:rsidR="00E34801" w:rsidRPr="009A1586" w:rsidRDefault="00E34801" w:rsidP="00E34801">
      <w:pPr>
        <w:jc w:val="center"/>
        <w:rPr>
          <w:rFonts w:asciiTheme="minorHAnsi" w:hAnsiTheme="minorHAnsi"/>
          <w:sz w:val="20"/>
          <w:szCs w:val="20"/>
        </w:rPr>
      </w:pPr>
    </w:p>
    <w:p w14:paraId="2B4F2AC3" w14:textId="77777777" w:rsidR="00E34801" w:rsidRPr="009A1586" w:rsidRDefault="00E34801" w:rsidP="00E34801">
      <w:pPr>
        <w:pStyle w:val="Default"/>
        <w:spacing w:after="120"/>
        <w:jc w:val="center"/>
        <w:rPr>
          <w:rFonts w:asciiTheme="minorHAnsi" w:hAnsiTheme="minorHAnsi" w:cs="Times New Roman"/>
          <w:b/>
          <w:bCs/>
          <w:sz w:val="20"/>
          <w:szCs w:val="20"/>
        </w:rPr>
      </w:pPr>
      <w:r w:rsidRPr="009A1586">
        <w:rPr>
          <w:rFonts w:asciiTheme="minorHAnsi" w:hAnsiTheme="minorHAnsi" w:cs="Times New Roman"/>
          <w:b/>
          <w:bCs/>
          <w:sz w:val="20"/>
          <w:szCs w:val="20"/>
        </w:rPr>
        <w:t>28</w:t>
      </w:r>
      <w:r w:rsidRPr="009A1586">
        <w:rPr>
          <w:rFonts w:asciiTheme="minorHAnsi" w:hAnsiTheme="minorHAnsi" w:cs="Times New Roman"/>
          <w:b/>
          <w:bCs/>
          <w:sz w:val="20"/>
          <w:szCs w:val="20"/>
          <w:vertAlign w:val="superscript"/>
        </w:rPr>
        <w:t>th</w:t>
      </w:r>
      <w:r w:rsidRPr="009A1586">
        <w:rPr>
          <w:rFonts w:asciiTheme="minorHAnsi" w:hAnsiTheme="minorHAnsi" w:cs="Times New Roman"/>
          <w:b/>
          <w:bCs/>
          <w:sz w:val="20"/>
          <w:szCs w:val="20"/>
        </w:rPr>
        <w:t xml:space="preserve"> &amp; 29</w:t>
      </w:r>
      <w:r w:rsidRPr="009A1586">
        <w:rPr>
          <w:rFonts w:asciiTheme="minorHAnsi" w:hAnsiTheme="minorHAnsi" w:cs="Times New Roman"/>
          <w:b/>
          <w:bCs/>
          <w:sz w:val="20"/>
          <w:szCs w:val="20"/>
          <w:vertAlign w:val="superscript"/>
        </w:rPr>
        <w:t xml:space="preserve">th </w:t>
      </w:r>
      <w:r w:rsidRPr="009A1586">
        <w:rPr>
          <w:rFonts w:asciiTheme="minorHAnsi" w:hAnsiTheme="minorHAnsi" w:cs="Times New Roman"/>
          <w:b/>
          <w:bCs/>
          <w:sz w:val="20"/>
          <w:szCs w:val="20"/>
        </w:rPr>
        <w:t>November 2026</w:t>
      </w:r>
    </w:p>
    <w:p w14:paraId="66242127" w14:textId="7E64ED93" w:rsidR="004A6E8E" w:rsidRPr="00E34801" w:rsidRDefault="00E34801" w:rsidP="00E34801">
      <w:pPr>
        <w:pStyle w:val="Default"/>
        <w:spacing w:after="120"/>
        <w:jc w:val="center"/>
        <w:rPr>
          <w:rFonts w:asciiTheme="minorHAnsi" w:hAnsiTheme="minorHAnsi"/>
          <w:sz w:val="20"/>
          <w:szCs w:val="20"/>
        </w:rPr>
      </w:pPr>
      <w:r w:rsidRPr="009A1586">
        <w:rPr>
          <w:rFonts w:asciiTheme="minorHAnsi" w:hAnsiTheme="minorHAnsi" w:cs="Times New Roman"/>
          <w:b/>
          <w:bCs/>
          <w:sz w:val="20"/>
          <w:szCs w:val="20"/>
        </w:rPr>
        <w:t xml:space="preserve">Licensed Lev 3 - </w:t>
      </w:r>
      <w:r w:rsidRPr="009A1586">
        <w:rPr>
          <w:rFonts w:asciiTheme="minorHAnsi" w:hAnsiTheme="minorHAnsi"/>
          <w:sz w:val="20"/>
          <w:szCs w:val="20"/>
        </w:rPr>
        <w:t>3WM261550</w:t>
      </w:r>
    </w:p>
    <w:p w14:paraId="4676E191" w14:textId="77777777" w:rsidR="00E34801" w:rsidRPr="00E34801" w:rsidRDefault="00E34801" w:rsidP="00E34801">
      <w:pPr>
        <w:pStyle w:val="Default"/>
        <w:spacing w:after="120"/>
        <w:ind w:left="2880" w:firstLine="720"/>
        <w:rPr>
          <w:rFonts w:asciiTheme="minorHAnsi" w:hAnsiTheme="minorHAnsi" w:cs="Times New Roman"/>
          <w:b/>
          <w:bCs/>
          <w:sz w:val="20"/>
          <w:szCs w:val="20"/>
          <w:u w:val="single"/>
        </w:rPr>
      </w:pPr>
      <w:r w:rsidRPr="00E34801">
        <w:rPr>
          <w:rFonts w:asciiTheme="minorHAnsi" w:hAnsiTheme="minorHAnsi" w:cs="Times New Roman"/>
          <w:b/>
          <w:bCs/>
          <w:sz w:val="20"/>
          <w:szCs w:val="20"/>
          <w:u w:val="single"/>
        </w:rPr>
        <w:t>Club Entry Form</w:t>
      </w:r>
    </w:p>
    <w:p w14:paraId="59B8649F" w14:textId="77777777" w:rsidR="00E34801" w:rsidRPr="00E34801" w:rsidRDefault="00E34801" w:rsidP="00E34801">
      <w:pPr>
        <w:pStyle w:val="Default"/>
        <w:spacing w:after="120"/>
        <w:rPr>
          <w:rFonts w:asciiTheme="minorHAnsi" w:hAnsiTheme="minorHAnsi" w:cs="Times New Roman"/>
          <w:sz w:val="20"/>
          <w:szCs w:val="20"/>
        </w:rPr>
      </w:pPr>
    </w:p>
    <w:p w14:paraId="75517E8E" w14:textId="4018C98C"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 xml:space="preserve">Please complete the relevant sections below </w:t>
      </w:r>
      <w:r>
        <w:rPr>
          <w:rFonts w:asciiTheme="minorHAnsi" w:hAnsiTheme="minorHAnsi" w:cs="Times New Roman"/>
          <w:sz w:val="20"/>
          <w:szCs w:val="20"/>
        </w:rPr>
        <w:t xml:space="preserve">along with the </w:t>
      </w:r>
      <w:r w:rsidRPr="00E34801">
        <w:rPr>
          <w:rFonts w:asciiTheme="minorHAnsi" w:hAnsiTheme="minorHAnsi" w:cs="Times New Roman"/>
          <w:sz w:val="20"/>
          <w:szCs w:val="20"/>
        </w:rPr>
        <w:t>Sportsystems entry file</w:t>
      </w:r>
      <w:r>
        <w:rPr>
          <w:rFonts w:asciiTheme="minorHAnsi" w:hAnsiTheme="minorHAnsi" w:cs="Times New Roman"/>
          <w:sz w:val="20"/>
          <w:szCs w:val="20"/>
        </w:rPr>
        <w:t xml:space="preserve"> and</w:t>
      </w:r>
      <w:r w:rsidRPr="00E34801">
        <w:rPr>
          <w:rFonts w:asciiTheme="minorHAnsi" w:hAnsiTheme="minorHAnsi" w:cs="Times New Roman"/>
          <w:sz w:val="20"/>
          <w:szCs w:val="20"/>
        </w:rPr>
        <w:t xml:space="preserve"> send it along with your payment to </w:t>
      </w:r>
      <w:hyperlink r:id="rId10" w:history="1">
        <w:r w:rsidRPr="00F30DCC">
          <w:rPr>
            <w:rStyle w:val="Hyperlink"/>
            <w:rFonts w:eastAsia="Calibri" w:cstheme="minorHAnsi"/>
            <w:sz w:val="20"/>
            <w:szCs w:val="20"/>
          </w:rPr>
          <w:t>meets-bookings.cheadleasc@outlook.com</w:t>
        </w:r>
      </w:hyperlink>
    </w:p>
    <w:tbl>
      <w:tblPr>
        <w:tblW w:w="8400" w:type="dxa"/>
        <w:tblLook w:val="04A0" w:firstRow="1" w:lastRow="0" w:firstColumn="1" w:lastColumn="0" w:noHBand="0" w:noVBand="1"/>
      </w:tblPr>
      <w:tblGrid>
        <w:gridCol w:w="2140"/>
        <w:gridCol w:w="6260"/>
      </w:tblGrid>
      <w:tr w:rsidR="00E34801" w14:paraId="2F1D7574" w14:textId="77777777" w:rsidTr="00E34801">
        <w:trPr>
          <w:trHeight w:val="640"/>
        </w:trPr>
        <w:tc>
          <w:tcPr>
            <w:tcW w:w="2140"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08C9E493" w14:textId="2572D10D" w:rsidR="00E34801" w:rsidRDefault="00E34801" w:rsidP="00E34801">
            <w:pPr>
              <w:jc w:val="center"/>
              <w:rPr>
                <w:rFonts w:ascii="Aptos Narrow" w:hAnsi="Aptos Narrow"/>
                <w:color w:val="FFFFFF"/>
              </w:rPr>
            </w:pPr>
            <w:r>
              <w:rPr>
                <w:rFonts w:ascii="Aptos Narrow" w:hAnsi="Aptos Narrow"/>
                <w:color w:val="FFFFFF"/>
              </w:rPr>
              <w:t>Club Name</w:t>
            </w:r>
          </w:p>
        </w:tc>
        <w:tc>
          <w:tcPr>
            <w:tcW w:w="6260" w:type="dxa"/>
            <w:tcBorders>
              <w:top w:val="single" w:sz="4" w:space="0" w:color="auto"/>
              <w:left w:val="nil"/>
              <w:bottom w:val="single" w:sz="4" w:space="0" w:color="auto"/>
              <w:right w:val="single" w:sz="4" w:space="0" w:color="auto"/>
            </w:tcBorders>
            <w:shd w:val="clear" w:color="auto" w:fill="auto"/>
            <w:noWrap/>
            <w:vAlign w:val="bottom"/>
            <w:hideMark/>
          </w:tcPr>
          <w:p w14:paraId="445294A6" w14:textId="77777777" w:rsidR="00E34801" w:rsidRDefault="00E34801">
            <w:pPr>
              <w:rPr>
                <w:rFonts w:ascii="Aptos Narrow" w:hAnsi="Aptos Narrow"/>
                <w:color w:val="000000"/>
              </w:rPr>
            </w:pPr>
            <w:r>
              <w:rPr>
                <w:rFonts w:ascii="Aptos Narrow" w:hAnsi="Aptos Narrow"/>
                <w:color w:val="000000"/>
              </w:rPr>
              <w:t> </w:t>
            </w:r>
          </w:p>
        </w:tc>
      </w:tr>
      <w:tr w:rsidR="00E34801" w14:paraId="023842CE" w14:textId="77777777" w:rsidTr="00E34801">
        <w:trPr>
          <w:trHeight w:val="640"/>
        </w:trPr>
        <w:tc>
          <w:tcPr>
            <w:tcW w:w="2140" w:type="dxa"/>
            <w:tcBorders>
              <w:top w:val="nil"/>
              <w:left w:val="single" w:sz="4" w:space="0" w:color="auto"/>
              <w:bottom w:val="single" w:sz="4" w:space="0" w:color="auto"/>
              <w:right w:val="single" w:sz="4" w:space="0" w:color="auto"/>
            </w:tcBorders>
            <w:shd w:val="clear" w:color="000000" w:fill="153D64"/>
            <w:noWrap/>
            <w:vAlign w:val="bottom"/>
            <w:hideMark/>
          </w:tcPr>
          <w:p w14:paraId="182FB21E" w14:textId="77777777" w:rsidR="00E34801" w:rsidRDefault="00E34801" w:rsidP="00E34801">
            <w:pPr>
              <w:jc w:val="center"/>
              <w:rPr>
                <w:rFonts w:ascii="Aptos Narrow" w:hAnsi="Aptos Narrow"/>
                <w:color w:val="FFFFFF"/>
              </w:rPr>
            </w:pPr>
            <w:r>
              <w:rPr>
                <w:rFonts w:ascii="Aptos Narrow" w:hAnsi="Aptos Narrow"/>
                <w:color w:val="FFFFFF"/>
              </w:rPr>
              <w:t>Contact Name</w:t>
            </w:r>
          </w:p>
        </w:tc>
        <w:tc>
          <w:tcPr>
            <w:tcW w:w="6260" w:type="dxa"/>
            <w:tcBorders>
              <w:top w:val="nil"/>
              <w:left w:val="nil"/>
              <w:bottom w:val="single" w:sz="4" w:space="0" w:color="auto"/>
              <w:right w:val="single" w:sz="4" w:space="0" w:color="auto"/>
            </w:tcBorders>
            <w:shd w:val="clear" w:color="auto" w:fill="auto"/>
            <w:noWrap/>
            <w:vAlign w:val="bottom"/>
            <w:hideMark/>
          </w:tcPr>
          <w:p w14:paraId="78D0ED9B" w14:textId="77777777" w:rsidR="00E34801" w:rsidRDefault="00E34801">
            <w:pPr>
              <w:rPr>
                <w:rFonts w:ascii="Aptos Narrow" w:hAnsi="Aptos Narrow"/>
                <w:color w:val="000000"/>
              </w:rPr>
            </w:pPr>
            <w:r>
              <w:rPr>
                <w:rFonts w:ascii="Aptos Narrow" w:hAnsi="Aptos Narrow"/>
                <w:color w:val="000000"/>
              </w:rPr>
              <w:t> </w:t>
            </w:r>
          </w:p>
        </w:tc>
      </w:tr>
      <w:tr w:rsidR="00E34801" w14:paraId="7C046EF1" w14:textId="77777777" w:rsidTr="00E34801">
        <w:trPr>
          <w:trHeight w:val="640"/>
        </w:trPr>
        <w:tc>
          <w:tcPr>
            <w:tcW w:w="2140" w:type="dxa"/>
            <w:tcBorders>
              <w:top w:val="nil"/>
              <w:left w:val="single" w:sz="4" w:space="0" w:color="auto"/>
              <w:bottom w:val="single" w:sz="4" w:space="0" w:color="auto"/>
              <w:right w:val="single" w:sz="4" w:space="0" w:color="auto"/>
            </w:tcBorders>
            <w:shd w:val="clear" w:color="000000" w:fill="153D64"/>
            <w:noWrap/>
            <w:vAlign w:val="bottom"/>
            <w:hideMark/>
          </w:tcPr>
          <w:p w14:paraId="4367971A" w14:textId="40CAB0DF" w:rsidR="00E34801" w:rsidRDefault="00E34801" w:rsidP="00E34801">
            <w:pPr>
              <w:jc w:val="center"/>
              <w:rPr>
                <w:rFonts w:ascii="Aptos Narrow" w:hAnsi="Aptos Narrow"/>
                <w:color w:val="FFFFFF"/>
              </w:rPr>
            </w:pPr>
            <w:r>
              <w:rPr>
                <w:rFonts w:ascii="Aptos Narrow" w:hAnsi="Aptos Narrow"/>
                <w:color w:val="FFFFFF"/>
              </w:rPr>
              <w:t>Email Address</w:t>
            </w:r>
          </w:p>
        </w:tc>
        <w:tc>
          <w:tcPr>
            <w:tcW w:w="6260" w:type="dxa"/>
            <w:tcBorders>
              <w:top w:val="nil"/>
              <w:left w:val="nil"/>
              <w:bottom w:val="single" w:sz="4" w:space="0" w:color="auto"/>
              <w:right w:val="single" w:sz="4" w:space="0" w:color="auto"/>
            </w:tcBorders>
            <w:shd w:val="clear" w:color="auto" w:fill="auto"/>
            <w:noWrap/>
            <w:vAlign w:val="bottom"/>
            <w:hideMark/>
          </w:tcPr>
          <w:p w14:paraId="781C981C" w14:textId="77777777" w:rsidR="00E34801" w:rsidRDefault="00E34801">
            <w:pPr>
              <w:rPr>
                <w:rFonts w:ascii="Aptos Narrow" w:hAnsi="Aptos Narrow"/>
                <w:color w:val="000000"/>
              </w:rPr>
            </w:pPr>
            <w:r>
              <w:rPr>
                <w:rFonts w:ascii="Aptos Narrow" w:hAnsi="Aptos Narrow"/>
                <w:color w:val="000000"/>
              </w:rPr>
              <w:t> </w:t>
            </w:r>
          </w:p>
        </w:tc>
      </w:tr>
      <w:tr w:rsidR="00E34801" w14:paraId="2BB04BB7" w14:textId="77777777" w:rsidTr="00E34801">
        <w:trPr>
          <w:trHeight w:val="640"/>
        </w:trPr>
        <w:tc>
          <w:tcPr>
            <w:tcW w:w="2140" w:type="dxa"/>
            <w:tcBorders>
              <w:top w:val="nil"/>
              <w:left w:val="single" w:sz="4" w:space="0" w:color="auto"/>
              <w:bottom w:val="single" w:sz="4" w:space="0" w:color="auto"/>
              <w:right w:val="single" w:sz="4" w:space="0" w:color="auto"/>
            </w:tcBorders>
            <w:shd w:val="clear" w:color="000000" w:fill="153D64"/>
            <w:noWrap/>
            <w:vAlign w:val="bottom"/>
            <w:hideMark/>
          </w:tcPr>
          <w:p w14:paraId="51210EA8" w14:textId="0DBE375E" w:rsidR="00E34801" w:rsidRDefault="00E34801" w:rsidP="00E34801">
            <w:pPr>
              <w:jc w:val="center"/>
              <w:rPr>
                <w:rFonts w:ascii="Aptos Narrow" w:hAnsi="Aptos Narrow"/>
                <w:color w:val="FFFFFF"/>
              </w:rPr>
            </w:pPr>
            <w:r>
              <w:rPr>
                <w:rFonts w:ascii="Aptos Narrow" w:hAnsi="Aptos Narrow"/>
                <w:color w:val="FFFFFF"/>
              </w:rPr>
              <w:t>Contact Number</w:t>
            </w:r>
          </w:p>
        </w:tc>
        <w:tc>
          <w:tcPr>
            <w:tcW w:w="6260" w:type="dxa"/>
            <w:tcBorders>
              <w:top w:val="nil"/>
              <w:left w:val="nil"/>
              <w:bottom w:val="single" w:sz="4" w:space="0" w:color="auto"/>
              <w:right w:val="single" w:sz="4" w:space="0" w:color="auto"/>
            </w:tcBorders>
            <w:shd w:val="clear" w:color="auto" w:fill="auto"/>
            <w:noWrap/>
            <w:vAlign w:val="bottom"/>
            <w:hideMark/>
          </w:tcPr>
          <w:p w14:paraId="7C3C2DA7" w14:textId="77777777" w:rsidR="00E34801" w:rsidRDefault="00E34801">
            <w:pPr>
              <w:rPr>
                <w:rFonts w:ascii="Aptos Narrow" w:hAnsi="Aptos Narrow"/>
                <w:color w:val="000000"/>
              </w:rPr>
            </w:pPr>
            <w:r>
              <w:rPr>
                <w:rFonts w:ascii="Aptos Narrow" w:hAnsi="Aptos Narrow"/>
                <w:color w:val="000000"/>
              </w:rPr>
              <w:t> </w:t>
            </w:r>
          </w:p>
        </w:tc>
      </w:tr>
    </w:tbl>
    <w:p w14:paraId="3EF92DC2" w14:textId="77777777" w:rsidR="00E34801" w:rsidRPr="00E34801" w:rsidRDefault="00E34801" w:rsidP="00E34801">
      <w:pPr>
        <w:pStyle w:val="Default"/>
        <w:spacing w:after="120"/>
        <w:rPr>
          <w:rFonts w:asciiTheme="minorHAnsi" w:hAnsiTheme="minorHAnsi" w:cs="Times New Roman"/>
          <w:sz w:val="20"/>
          <w:szCs w:val="20"/>
        </w:rPr>
      </w:pPr>
    </w:p>
    <w:p w14:paraId="785D3607" w14:textId="18E1DB50"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Number of entries at £7.50</w:t>
      </w:r>
      <w:r w:rsidRPr="00E34801">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2AEEA07B" w14:textId="77777777" w:rsidR="00E34801" w:rsidRPr="00E34801" w:rsidRDefault="00E34801" w:rsidP="00E34801">
      <w:pPr>
        <w:pStyle w:val="Default"/>
        <w:spacing w:after="120"/>
        <w:rPr>
          <w:rFonts w:asciiTheme="minorHAnsi" w:hAnsiTheme="minorHAnsi" w:cs="Times New Roman"/>
          <w:sz w:val="20"/>
          <w:szCs w:val="20"/>
        </w:rPr>
      </w:pPr>
    </w:p>
    <w:p w14:paraId="1F8F64C7" w14:textId="304AE00C"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Coaches Passes Required for Saturday ………. at £</w:t>
      </w:r>
      <w:r>
        <w:rPr>
          <w:rFonts w:asciiTheme="minorHAnsi" w:hAnsiTheme="minorHAnsi" w:cs="Times New Roman"/>
          <w:sz w:val="20"/>
          <w:szCs w:val="20"/>
        </w:rPr>
        <w:t>7</w:t>
      </w:r>
      <w:r w:rsidRPr="00E34801">
        <w:rPr>
          <w:rFonts w:asciiTheme="minorHAnsi" w:hAnsiTheme="minorHAnsi" w:cs="Times New Roman"/>
          <w:sz w:val="20"/>
          <w:szCs w:val="20"/>
        </w:rPr>
        <w:t xml:space="preserve">.00    </w:t>
      </w:r>
      <w:r w:rsidRPr="00E34801">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0DD1DD8E" w14:textId="438209F2"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 xml:space="preserve">Coaches Passes Required for Sunday ………. at £10.00   </w:t>
      </w:r>
      <w:r w:rsidRPr="00E34801">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2FCC7DA6" w14:textId="09B7DA9B"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 xml:space="preserve">Coaches Passes Required for full weekend </w:t>
      </w:r>
      <w:r>
        <w:rPr>
          <w:rFonts w:asciiTheme="minorHAnsi" w:hAnsiTheme="minorHAnsi" w:cs="Times New Roman"/>
          <w:sz w:val="20"/>
          <w:szCs w:val="20"/>
        </w:rPr>
        <w:t>….</w:t>
      </w:r>
      <w:r w:rsidRPr="00E34801">
        <w:rPr>
          <w:rFonts w:asciiTheme="minorHAnsi" w:hAnsiTheme="minorHAnsi" w:cs="Times New Roman"/>
          <w:sz w:val="20"/>
          <w:szCs w:val="20"/>
        </w:rPr>
        <w:t>…. at £1</w:t>
      </w:r>
      <w:r>
        <w:rPr>
          <w:rFonts w:asciiTheme="minorHAnsi" w:hAnsiTheme="minorHAnsi" w:cs="Times New Roman"/>
          <w:sz w:val="20"/>
          <w:szCs w:val="20"/>
        </w:rPr>
        <w:t>5</w:t>
      </w:r>
      <w:r w:rsidRPr="00E34801">
        <w:rPr>
          <w:rFonts w:asciiTheme="minorHAnsi" w:hAnsiTheme="minorHAnsi" w:cs="Times New Roman"/>
          <w:sz w:val="20"/>
          <w:szCs w:val="20"/>
        </w:rPr>
        <w:t xml:space="preserve">.00   </w:t>
      </w:r>
      <w:r w:rsidRPr="00E34801">
        <w:rPr>
          <w:rFonts w:asciiTheme="minorHAnsi" w:hAnsiTheme="minorHAnsi" w:cs="Times New Roman"/>
          <w:sz w:val="20"/>
          <w:szCs w:val="20"/>
        </w:rPr>
        <w:tab/>
        <w:t>£ …………</w:t>
      </w:r>
    </w:p>
    <w:p w14:paraId="26D24C1C" w14:textId="77777777" w:rsidR="00E34801" w:rsidRDefault="00E34801" w:rsidP="00E34801">
      <w:pPr>
        <w:pStyle w:val="Default"/>
        <w:spacing w:after="120"/>
        <w:rPr>
          <w:rFonts w:asciiTheme="minorHAnsi" w:hAnsiTheme="minorHAnsi" w:cs="Times New Roman"/>
          <w:sz w:val="20"/>
          <w:szCs w:val="20"/>
        </w:rPr>
      </w:pPr>
    </w:p>
    <w:p w14:paraId="74538109" w14:textId="6EC45DBB" w:rsidR="00E34801" w:rsidRPr="00E34801" w:rsidRDefault="00E34801" w:rsidP="00E34801">
      <w:pPr>
        <w:pStyle w:val="Default"/>
        <w:spacing w:after="120"/>
        <w:rPr>
          <w:rFonts w:asciiTheme="minorHAnsi" w:hAnsiTheme="minorHAnsi" w:cs="Times New Roman"/>
          <w:sz w:val="20"/>
          <w:szCs w:val="20"/>
        </w:rPr>
      </w:pPr>
      <w:r>
        <w:rPr>
          <w:rFonts w:asciiTheme="minorHAnsi" w:hAnsiTheme="minorHAnsi" w:cs="Times New Roman"/>
          <w:sz w:val="20"/>
          <w:szCs w:val="20"/>
        </w:rPr>
        <w:t>Poolside</w:t>
      </w:r>
      <w:r w:rsidRPr="00E34801">
        <w:rPr>
          <w:rFonts w:asciiTheme="minorHAnsi" w:hAnsiTheme="minorHAnsi" w:cs="Times New Roman"/>
          <w:sz w:val="20"/>
          <w:szCs w:val="20"/>
        </w:rPr>
        <w:t xml:space="preserve"> Passes Required for Saturday ………. at £</w:t>
      </w:r>
      <w:r>
        <w:rPr>
          <w:rFonts w:asciiTheme="minorHAnsi" w:hAnsiTheme="minorHAnsi" w:cs="Times New Roman"/>
          <w:sz w:val="20"/>
          <w:szCs w:val="20"/>
        </w:rPr>
        <w:t>7</w:t>
      </w:r>
      <w:r w:rsidRPr="00E34801">
        <w:rPr>
          <w:rFonts w:asciiTheme="minorHAnsi" w:hAnsiTheme="minorHAnsi" w:cs="Times New Roman"/>
          <w:sz w:val="20"/>
          <w:szCs w:val="20"/>
        </w:rPr>
        <w:t xml:space="preserve">.00    </w:t>
      </w:r>
      <w:r w:rsidRPr="00E34801">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428A2982" w14:textId="7E4CC072" w:rsidR="00E34801" w:rsidRPr="00E34801" w:rsidRDefault="00E34801" w:rsidP="00E34801">
      <w:pPr>
        <w:pStyle w:val="Default"/>
        <w:spacing w:after="120"/>
        <w:rPr>
          <w:rFonts w:asciiTheme="minorHAnsi" w:hAnsiTheme="minorHAnsi" w:cs="Times New Roman"/>
          <w:sz w:val="20"/>
          <w:szCs w:val="20"/>
        </w:rPr>
      </w:pPr>
      <w:r>
        <w:rPr>
          <w:rFonts w:asciiTheme="minorHAnsi" w:hAnsiTheme="minorHAnsi" w:cs="Times New Roman"/>
          <w:sz w:val="20"/>
          <w:szCs w:val="20"/>
        </w:rPr>
        <w:t>Poolside</w:t>
      </w:r>
      <w:r w:rsidRPr="00E34801">
        <w:rPr>
          <w:rFonts w:asciiTheme="minorHAnsi" w:hAnsiTheme="minorHAnsi" w:cs="Times New Roman"/>
          <w:sz w:val="20"/>
          <w:szCs w:val="20"/>
        </w:rPr>
        <w:t xml:space="preserve"> Passes Required for Sunday ………. at £10.00   </w:t>
      </w:r>
      <w:r w:rsidRPr="00E34801">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49674801" w14:textId="72E9F1A0" w:rsidR="00E34801" w:rsidRPr="00E34801" w:rsidRDefault="00E34801" w:rsidP="00E34801">
      <w:pPr>
        <w:pStyle w:val="Default"/>
        <w:spacing w:after="120"/>
        <w:rPr>
          <w:rFonts w:asciiTheme="minorHAnsi" w:hAnsiTheme="minorHAnsi" w:cs="Times New Roman"/>
          <w:sz w:val="20"/>
          <w:szCs w:val="20"/>
        </w:rPr>
      </w:pPr>
      <w:r>
        <w:rPr>
          <w:rFonts w:asciiTheme="minorHAnsi" w:hAnsiTheme="minorHAnsi" w:cs="Times New Roman"/>
          <w:sz w:val="20"/>
          <w:szCs w:val="20"/>
        </w:rPr>
        <w:t>Poolside</w:t>
      </w:r>
      <w:r w:rsidRPr="00E34801">
        <w:rPr>
          <w:rFonts w:asciiTheme="minorHAnsi" w:hAnsiTheme="minorHAnsi" w:cs="Times New Roman"/>
          <w:sz w:val="20"/>
          <w:szCs w:val="20"/>
        </w:rPr>
        <w:t xml:space="preserve"> Passes Required for full weekend </w:t>
      </w:r>
      <w:r>
        <w:rPr>
          <w:rFonts w:asciiTheme="minorHAnsi" w:hAnsiTheme="minorHAnsi" w:cs="Times New Roman"/>
          <w:sz w:val="20"/>
          <w:szCs w:val="20"/>
        </w:rPr>
        <w:t>….</w:t>
      </w:r>
      <w:r w:rsidRPr="00E34801">
        <w:rPr>
          <w:rFonts w:asciiTheme="minorHAnsi" w:hAnsiTheme="minorHAnsi" w:cs="Times New Roman"/>
          <w:sz w:val="20"/>
          <w:szCs w:val="20"/>
        </w:rPr>
        <w:t>…. at £1</w:t>
      </w:r>
      <w:r>
        <w:rPr>
          <w:rFonts w:asciiTheme="minorHAnsi" w:hAnsiTheme="minorHAnsi" w:cs="Times New Roman"/>
          <w:sz w:val="20"/>
          <w:szCs w:val="20"/>
        </w:rPr>
        <w:t>5</w:t>
      </w:r>
      <w:r w:rsidRPr="00E34801">
        <w:rPr>
          <w:rFonts w:asciiTheme="minorHAnsi" w:hAnsiTheme="minorHAnsi" w:cs="Times New Roman"/>
          <w:sz w:val="20"/>
          <w:szCs w:val="20"/>
        </w:rPr>
        <w:t xml:space="preserve">.00   </w:t>
      </w:r>
      <w:r w:rsidRPr="00E34801">
        <w:rPr>
          <w:rFonts w:asciiTheme="minorHAnsi" w:hAnsiTheme="minorHAnsi" w:cs="Times New Roman"/>
          <w:sz w:val="20"/>
          <w:szCs w:val="20"/>
        </w:rPr>
        <w:tab/>
        <w:t>£ …………</w:t>
      </w:r>
    </w:p>
    <w:p w14:paraId="214BCF11" w14:textId="77777777" w:rsidR="00E34801" w:rsidRDefault="00E34801" w:rsidP="00E34801">
      <w:pPr>
        <w:pStyle w:val="Default"/>
        <w:spacing w:after="120"/>
        <w:rPr>
          <w:rFonts w:asciiTheme="minorHAnsi" w:hAnsiTheme="minorHAnsi" w:cs="Times New Roman"/>
          <w:sz w:val="20"/>
          <w:szCs w:val="20"/>
        </w:rPr>
      </w:pPr>
    </w:p>
    <w:p w14:paraId="41E5543E" w14:textId="7B0165D1"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 xml:space="preserve">Total Amount Payable </w:t>
      </w:r>
      <w:r w:rsidRPr="00E34801">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r>
      <w:r w:rsidRPr="00E34801">
        <w:rPr>
          <w:rFonts w:asciiTheme="minorHAnsi" w:hAnsiTheme="minorHAnsi" w:cs="Times New Roman"/>
          <w:sz w:val="20"/>
          <w:szCs w:val="20"/>
        </w:rPr>
        <w:t>£ …………</w:t>
      </w:r>
    </w:p>
    <w:p w14:paraId="15DDAECF" w14:textId="77777777" w:rsidR="00E34801" w:rsidRPr="00E34801" w:rsidRDefault="00E34801" w:rsidP="00E34801">
      <w:pPr>
        <w:pStyle w:val="Default"/>
        <w:spacing w:after="120"/>
        <w:rPr>
          <w:rFonts w:asciiTheme="minorHAnsi" w:hAnsiTheme="minorHAnsi" w:cs="Times New Roman"/>
          <w:sz w:val="20"/>
          <w:szCs w:val="20"/>
        </w:rPr>
      </w:pPr>
    </w:p>
    <w:p w14:paraId="2034F97E" w14:textId="34059873"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Final date for entries:</w:t>
      </w:r>
      <w:r w:rsidRPr="00E34801">
        <w:rPr>
          <w:rFonts w:asciiTheme="minorHAnsi" w:hAnsiTheme="minorHAnsi" w:cs="Times New Roman"/>
          <w:sz w:val="20"/>
          <w:szCs w:val="20"/>
        </w:rPr>
        <w:tab/>
        <w:t>01/</w:t>
      </w:r>
      <w:r>
        <w:rPr>
          <w:rFonts w:asciiTheme="minorHAnsi" w:hAnsiTheme="minorHAnsi" w:cs="Times New Roman"/>
          <w:sz w:val="20"/>
          <w:szCs w:val="20"/>
        </w:rPr>
        <w:t>11/2026</w:t>
      </w:r>
    </w:p>
    <w:p w14:paraId="300C02F3" w14:textId="77777777"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ab/>
      </w:r>
    </w:p>
    <w:p w14:paraId="57D9E6D0" w14:textId="4C5027D6" w:rsidR="00E34801" w:rsidRPr="00E34801" w:rsidRDefault="00E34801" w:rsidP="00E34801">
      <w:pPr>
        <w:pStyle w:val="Default"/>
        <w:spacing w:after="120"/>
        <w:rPr>
          <w:rFonts w:asciiTheme="minorHAnsi" w:hAnsiTheme="minorHAnsi" w:cs="Times New Roman"/>
          <w:sz w:val="20"/>
          <w:szCs w:val="20"/>
        </w:rPr>
      </w:pPr>
      <w:r w:rsidRPr="00E34801">
        <w:rPr>
          <w:rFonts w:asciiTheme="minorHAnsi" w:hAnsiTheme="minorHAnsi" w:cs="Times New Roman"/>
          <w:sz w:val="20"/>
          <w:szCs w:val="20"/>
        </w:rPr>
        <w:t>Please note accepted entries will be posted on the club’s web site approximately 2 weeks prior to the meet.</w:t>
      </w:r>
    </w:p>
    <w:p w14:paraId="3A48A89A" w14:textId="77777777" w:rsidR="00E34801" w:rsidRPr="009A1586" w:rsidRDefault="00E34801" w:rsidP="00E34801">
      <w:pPr>
        <w:pStyle w:val="Default"/>
        <w:spacing w:after="120"/>
        <w:rPr>
          <w:rFonts w:asciiTheme="minorHAnsi" w:hAnsiTheme="minorHAnsi" w:cs="Times New Roman"/>
          <w:b/>
          <w:bCs/>
          <w:sz w:val="20"/>
          <w:szCs w:val="20"/>
        </w:rPr>
      </w:pPr>
      <w:r w:rsidRPr="00F30DCC">
        <w:rPr>
          <w:rFonts w:eastAsia="Calibri" w:cstheme="minorHAnsi"/>
          <w:sz w:val="20"/>
          <w:szCs w:val="20"/>
        </w:rPr>
        <w:t xml:space="preserve">email </w:t>
      </w:r>
      <w:hyperlink r:id="rId11" w:history="1">
        <w:r w:rsidRPr="00F30DCC">
          <w:rPr>
            <w:rStyle w:val="Hyperlink"/>
            <w:rFonts w:eastAsia="Calibri" w:cstheme="minorHAnsi"/>
            <w:sz w:val="20"/>
            <w:szCs w:val="20"/>
          </w:rPr>
          <w:t>meets-bookings.cheadleasc@outlook.com</w:t>
        </w:r>
      </w:hyperlink>
    </w:p>
    <w:p w14:paraId="7F605BCD" w14:textId="77777777" w:rsidR="00E34801" w:rsidRDefault="00E34801" w:rsidP="00E34801">
      <w:pPr>
        <w:pStyle w:val="NormalWeb"/>
        <w:rPr>
          <w:rFonts w:asciiTheme="minorHAnsi" w:hAnsiTheme="minorHAnsi"/>
          <w:color w:val="000000"/>
          <w:sz w:val="20"/>
          <w:szCs w:val="20"/>
        </w:rPr>
      </w:pPr>
      <w:r w:rsidRPr="00F30DCC">
        <w:rPr>
          <w:rFonts w:asciiTheme="minorHAnsi" w:hAnsiTheme="minorHAnsi"/>
          <w:color w:val="000000"/>
          <w:sz w:val="20"/>
          <w:szCs w:val="20"/>
        </w:rPr>
        <w:t>Account Name: Cheadle and District ASC</w:t>
      </w:r>
    </w:p>
    <w:p w14:paraId="2B885CB3" w14:textId="77777777" w:rsidR="00E34801" w:rsidRDefault="00E34801" w:rsidP="00E34801">
      <w:pPr>
        <w:pStyle w:val="NormalWeb"/>
        <w:rPr>
          <w:rFonts w:asciiTheme="minorHAnsi" w:hAnsiTheme="minorHAnsi"/>
          <w:color w:val="000000"/>
          <w:sz w:val="20"/>
          <w:szCs w:val="20"/>
        </w:rPr>
      </w:pPr>
      <w:r w:rsidRPr="00F30DCC">
        <w:rPr>
          <w:rFonts w:asciiTheme="minorHAnsi" w:hAnsiTheme="minorHAnsi"/>
          <w:sz w:val="20"/>
          <w:szCs w:val="20"/>
        </w:rPr>
        <w:t>Account number 24041769</w:t>
      </w:r>
    </w:p>
    <w:p w14:paraId="5A58BF73" w14:textId="0A7627DB" w:rsidR="00E34801" w:rsidRPr="00E34801" w:rsidRDefault="00E34801" w:rsidP="00E34801">
      <w:pPr>
        <w:pStyle w:val="NormalWeb"/>
        <w:rPr>
          <w:rFonts w:asciiTheme="minorHAnsi" w:hAnsiTheme="minorHAnsi"/>
          <w:color w:val="000000"/>
          <w:sz w:val="20"/>
          <w:szCs w:val="20"/>
        </w:rPr>
      </w:pPr>
      <w:r w:rsidRPr="00F30DCC">
        <w:rPr>
          <w:rFonts w:asciiTheme="minorHAnsi" w:hAnsiTheme="minorHAnsi"/>
          <w:sz w:val="20"/>
          <w:szCs w:val="20"/>
        </w:rPr>
        <w:t>Sort code 01-01-7</w:t>
      </w:r>
      <w:r w:rsidR="00D5146F">
        <w:rPr>
          <w:rFonts w:asciiTheme="minorHAnsi" w:hAnsiTheme="minorHAnsi"/>
          <w:sz w:val="20"/>
          <w:szCs w:val="20"/>
        </w:rPr>
        <w:t>8</w:t>
      </w:r>
    </w:p>
    <w:p w14:paraId="15D8E6F3" w14:textId="77777777" w:rsidR="00E34801" w:rsidRDefault="00E34801">
      <w:pPr>
        <w:pStyle w:val="Default"/>
        <w:spacing w:after="120"/>
        <w:rPr>
          <w:rFonts w:asciiTheme="minorHAnsi" w:hAnsiTheme="minorHAnsi" w:cs="Times New Roman"/>
          <w:sz w:val="20"/>
          <w:szCs w:val="20"/>
        </w:rPr>
      </w:pPr>
    </w:p>
    <w:p w14:paraId="16A98B92" w14:textId="77777777" w:rsidR="00E34801" w:rsidRPr="009A1586" w:rsidRDefault="00E34801" w:rsidP="00E34801">
      <w:pPr>
        <w:pStyle w:val="Default"/>
        <w:spacing w:after="120"/>
        <w:rPr>
          <w:rFonts w:asciiTheme="minorHAnsi" w:hAnsiTheme="minorHAnsi" w:cs="Times New Roman"/>
          <w:b/>
          <w:bCs/>
          <w:sz w:val="20"/>
          <w:szCs w:val="20"/>
        </w:rPr>
      </w:pPr>
    </w:p>
    <w:p w14:paraId="015C2713" w14:textId="77777777" w:rsidR="00E34801" w:rsidRPr="009A1586" w:rsidRDefault="00E34801" w:rsidP="00E34801">
      <w:pPr>
        <w:jc w:val="center"/>
        <w:rPr>
          <w:rFonts w:asciiTheme="minorHAnsi" w:hAnsiTheme="minorHAnsi"/>
          <w:b/>
          <w:bCs/>
          <w:noProof/>
          <w:sz w:val="20"/>
          <w:szCs w:val="20"/>
        </w:rPr>
      </w:pPr>
      <w:r w:rsidRPr="009A1586">
        <w:rPr>
          <w:rFonts w:asciiTheme="minorHAnsi" w:hAnsiTheme="minorHAnsi"/>
          <w:b/>
          <w:bCs/>
          <w:noProof/>
          <w:sz w:val="20"/>
          <w:szCs w:val="20"/>
        </w:rPr>
        <w:drawing>
          <wp:anchor distT="0" distB="0" distL="114300" distR="114300" simplePos="0" relativeHeight="251676672" behindDoc="1" locked="0" layoutInCell="1" allowOverlap="1" wp14:anchorId="6C246451" wp14:editId="4B2955E9">
            <wp:simplePos x="0" y="0"/>
            <wp:positionH relativeFrom="column">
              <wp:posOffset>4884844</wp:posOffset>
            </wp:positionH>
            <wp:positionV relativeFrom="paragraph">
              <wp:posOffset>212</wp:posOffset>
            </wp:positionV>
            <wp:extent cx="952500" cy="952500"/>
            <wp:effectExtent l="0" t="0" r="0" b="0"/>
            <wp:wrapTight wrapText="bothSides">
              <wp:wrapPolygon edited="0">
                <wp:start x="0" y="0"/>
                <wp:lineTo x="0" y="21168"/>
                <wp:lineTo x="21168" y="21168"/>
                <wp:lineTo x="21168" y="0"/>
                <wp:lineTo x="0" y="0"/>
              </wp:wrapPolygon>
            </wp:wrapTight>
            <wp:docPr id="659177075"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noProof/>
          <w:sz w:val="20"/>
          <w:szCs w:val="20"/>
        </w:rPr>
        <w:drawing>
          <wp:anchor distT="0" distB="0" distL="114300" distR="114300" simplePos="0" relativeHeight="251675648" behindDoc="1" locked="0" layoutInCell="1" allowOverlap="1" wp14:anchorId="0BD1A76F" wp14:editId="0511145C">
            <wp:simplePos x="0" y="0"/>
            <wp:positionH relativeFrom="column">
              <wp:posOffset>-194734</wp:posOffset>
            </wp:positionH>
            <wp:positionV relativeFrom="paragraph">
              <wp:posOffset>423</wp:posOffset>
            </wp:positionV>
            <wp:extent cx="952500" cy="952500"/>
            <wp:effectExtent l="0" t="0" r="0" b="0"/>
            <wp:wrapTight wrapText="bothSides">
              <wp:wrapPolygon edited="0">
                <wp:start x="0" y="0"/>
                <wp:lineTo x="0" y="21168"/>
                <wp:lineTo x="21168" y="21168"/>
                <wp:lineTo x="21168" y="0"/>
                <wp:lineTo x="0" y="0"/>
              </wp:wrapPolygon>
            </wp:wrapTight>
            <wp:docPr id="1602681618" name="Picture 3" descr="A logo with text and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9024" name="Picture 3" descr="A logo with text and black lette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Pr="009A1586">
        <w:rPr>
          <w:rFonts w:asciiTheme="minorHAnsi" w:hAnsiTheme="minorHAnsi"/>
          <w:b/>
          <w:bCs/>
          <w:sz w:val="20"/>
          <w:szCs w:val="20"/>
        </w:rPr>
        <w:t>Cheadle and District ASC</w:t>
      </w:r>
    </w:p>
    <w:p w14:paraId="4753BEDF" w14:textId="77777777" w:rsidR="00E34801" w:rsidRPr="009A1586" w:rsidRDefault="00E34801" w:rsidP="00E34801">
      <w:pPr>
        <w:jc w:val="center"/>
        <w:rPr>
          <w:rFonts w:asciiTheme="minorHAnsi" w:hAnsiTheme="minorHAnsi"/>
          <w:b/>
          <w:bCs/>
          <w:caps/>
          <w:sz w:val="20"/>
          <w:szCs w:val="20"/>
        </w:rPr>
      </w:pPr>
      <w:r w:rsidRPr="009A1586">
        <w:rPr>
          <w:rFonts w:asciiTheme="minorHAnsi" w:hAnsiTheme="minorHAnsi"/>
          <w:b/>
          <w:bCs/>
          <w:caps/>
          <w:sz w:val="20"/>
          <w:szCs w:val="20"/>
        </w:rPr>
        <w:t>Cheadle district 68 Open meet</w:t>
      </w:r>
    </w:p>
    <w:p w14:paraId="72CE48FA" w14:textId="77777777" w:rsidR="00E34801" w:rsidRPr="009A1586" w:rsidRDefault="00E34801" w:rsidP="00E34801">
      <w:pPr>
        <w:pStyle w:val="Default"/>
        <w:spacing w:after="120" w:line="264" w:lineRule="auto"/>
        <w:jc w:val="center"/>
        <w:rPr>
          <w:rFonts w:asciiTheme="minorHAnsi" w:hAnsiTheme="minorHAnsi"/>
          <w:sz w:val="20"/>
          <w:szCs w:val="20"/>
        </w:rPr>
      </w:pPr>
      <w:r w:rsidRPr="009A1586">
        <w:rPr>
          <w:rFonts w:asciiTheme="minorHAnsi" w:hAnsiTheme="minorHAnsi"/>
          <w:sz w:val="20"/>
          <w:szCs w:val="20"/>
        </w:rPr>
        <w:t xml:space="preserve">Stafford Leisure Centre, </w:t>
      </w:r>
      <w:proofErr w:type="spellStart"/>
      <w:r w:rsidRPr="009A1586">
        <w:rPr>
          <w:rFonts w:asciiTheme="minorHAnsi" w:hAnsiTheme="minorHAnsi"/>
          <w:sz w:val="20"/>
          <w:szCs w:val="20"/>
        </w:rPr>
        <w:t>Lammascote</w:t>
      </w:r>
      <w:proofErr w:type="spellEnd"/>
      <w:r w:rsidRPr="009A1586">
        <w:rPr>
          <w:rFonts w:asciiTheme="minorHAnsi" w:hAnsiTheme="minorHAnsi"/>
          <w:sz w:val="20"/>
          <w:szCs w:val="20"/>
        </w:rPr>
        <w:t xml:space="preserve"> Road, Stafford, ST16 3TA</w:t>
      </w:r>
    </w:p>
    <w:p w14:paraId="6ED28D90" w14:textId="77777777" w:rsidR="00E34801" w:rsidRPr="009A1586" w:rsidRDefault="00E34801" w:rsidP="00E34801">
      <w:pPr>
        <w:jc w:val="center"/>
        <w:rPr>
          <w:rFonts w:asciiTheme="minorHAnsi" w:hAnsiTheme="minorHAnsi"/>
          <w:sz w:val="20"/>
          <w:szCs w:val="20"/>
        </w:rPr>
      </w:pPr>
    </w:p>
    <w:p w14:paraId="1E8DB8FD" w14:textId="77777777" w:rsidR="00E34801" w:rsidRPr="009A1586" w:rsidRDefault="00E34801" w:rsidP="00E34801">
      <w:pPr>
        <w:pStyle w:val="Default"/>
        <w:spacing w:after="120"/>
        <w:jc w:val="center"/>
        <w:rPr>
          <w:rFonts w:asciiTheme="minorHAnsi" w:hAnsiTheme="minorHAnsi" w:cs="Times New Roman"/>
          <w:b/>
          <w:bCs/>
          <w:sz w:val="20"/>
          <w:szCs w:val="20"/>
        </w:rPr>
      </w:pPr>
      <w:r w:rsidRPr="009A1586">
        <w:rPr>
          <w:rFonts w:asciiTheme="minorHAnsi" w:hAnsiTheme="minorHAnsi" w:cs="Times New Roman"/>
          <w:b/>
          <w:bCs/>
          <w:sz w:val="20"/>
          <w:szCs w:val="20"/>
        </w:rPr>
        <w:t>28</w:t>
      </w:r>
      <w:r w:rsidRPr="009A1586">
        <w:rPr>
          <w:rFonts w:asciiTheme="minorHAnsi" w:hAnsiTheme="minorHAnsi" w:cs="Times New Roman"/>
          <w:b/>
          <w:bCs/>
          <w:sz w:val="20"/>
          <w:szCs w:val="20"/>
          <w:vertAlign w:val="superscript"/>
        </w:rPr>
        <w:t>th</w:t>
      </w:r>
      <w:r w:rsidRPr="009A1586">
        <w:rPr>
          <w:rFonts w:asciiTheme="minorHAnsi" w:hAnsiTheme="minorHAnsi" w:cs="Times New Roman"/>
          <w:b/>
          <w:bCs/>
          <w:sz w:val="20"/>
          <w:szCs w:val="20"/>
        </w:rPr>
        <w:t xml:space="preserve"> &amp; 29</w:t>
      </w:r>
      <w:r w:rsidRPr="009A1586">
        <w:rPr>
          <w:rFonts w:asciiTheme="minorHAnsi" w:hAnsiTheme="minorHAnsi" w:cs="Times New Roman"/>
          <w:b/>
          <w:bCs/>
          <w:sz w:val="20"/>
          <w:szCs w:val="20"/>
          <w:vertAlign w:val="superscript"/>
        </w:rPr>
        <w:t xml:space="preserve">th </w:t>
      </w:r>
      <w:r w:rsidRPr="009A1586">
        <w:rPr>
          <w:rFonts w:asciiTheme="minorHAnsi" w:hAnsiTheme="minorHAnsi" w:cs="Times New Roman"/>
          <w:b/>
          <w:bCs/>
          <w:sz w:val="20"/>
          <w:szCs w:val="20"/>
        </w:rPr>
        <w:t>November 2026</w:t>
      </w:r>
    </w:p>
    <w:p w14:paraId="3DFE7623" w14:textId="77777777" w:rsidR="00E34801" w:rsidRPr="009A1586" w:rsidRDefault="00E34801" w:rsidP="00E34801">
      <w:pPr>
        <w:pStyle w:val="Default"/>
        <w:spacing w:after="120"/>
        <w:jc w:val="center"/>
        <w:rPr>
          <w:rFonts w:asciiTheme="minorHAnsi" w:hAnsiTheme="minorHAnsi"/>
          <w:sz w:val="20"/>
          <w:szCs w:val="20"/>
        </w:rPr>
      </w:pPr>
      <w:r w:rsidRPr="009A1586">
        <w:rPr>
          <w:rFonts w:asciiTheme="minorHAnsi" w:hAnsiTheme="minorHAnsi" w:cs="Times New Roman"/>
          <w:b/>
          <w:bCs/>
          <w:sz w:val="20"/>
          <w:szCs w:val="20"/>
        </w:rPr>
        <w:t xml:space="preserve">Licensed Lev 3 - </w:t>
      </w:r>
      <w:r w:rsidRPr="009A1586">
        <w:rPr>
          <w:rFonts w:asciiTheme="minorHAnsi" w:hAnsiTheme="minorHAnsi"/>
          <w:sz w:val="20"/>
          <w:szCs w:val="20"/>
        </w:rPr>
        <w:t>3WM261550</w:t>
      </w:r>
    </w:p>
    <w:p w14:paraId="6606E757" w14:textId="77777777" w:rsidR="00E34801" w:rsidRPr="009A1586" w:rsidRDefault="00E34801" w:rsidP="00E34801">
      <w:pPr>
        <w:pStyle w:val="Default"/>
        <w:jc w:val="center"/>
        <w:rPr>
          <w:rFonts w:asciiTheme="minorHAnsi" w:hAnsiTheme="minorHAnsi"/>
          <w:sz w:val="20"/>
          <w:szCs w:val="20"/>
        </w:rPr>
      </w:pPr>
      <w:r w:rsidRPr="009A1586">
        <w:rPr>
          <w:rFonts w:asciiTheme="minorHAnsi" w:hAnsiTheme="minorHAnsi"/>
          <w:sz w:val="20"/>
          <w:szCs w:val="20"/>
        </w:rPr>
        <w:t>Held under Swim England Laws and Regulations, the Swim England Technical Rules of Swimming</w:t>
      </w:r>
    </w:p>
    <w:p w14:paraId="31E5F183" w14:textId="77777777" w:rsidR="00E34801" w:rsidRPr="009A1586" w:rsidRDefault="00E34801" w:rsidP="00E34801">
      <w:pPr>
        <w:pStyle w:val="Default"/>
        <w:jc w:val="center"/>
        <w:rPr>
          <w:rFonts w:asciiTheme="minorHAnsi" w:hAnsiTheme="minorHAnsi"/>
          <w:sz w:val="20"/>
          <w:szCs w:val="20"/>
        </w:rPr>
      </w:pPr>
      <w:r w:rsidRPr="009A1586">
        <w:rPr>
          <w:rFonts w:asciiTheme="minorHAnsi" w:hAnsiTheme="minorHAnsi"/>
          <w:sz w:val="20"/>
          <w:szCs w:val="20"/>
        </w:rPr>
        <w:t>and to the Swim England Open Meet Licensing Criteria</w:t>
      </w:r>
    </w:p>
    <w:p w14:paraId="5D6F008F" w14:textId="77777777" w:rsidR="00E34801" w:rsidRPr="009A1586" w:rsidRDefault="00E34801" w:rsidP="00E34801">
      <w:pPr>
        <w:pStyle w:val="Default"/>
        <w:jc w:val="center"/>
        <w:rPr>
          <w:rFonts w:asciiTheme="minorHAnsi" w:hAnsiTheme="minorHAnsi"/>
          <w:sz w:val="20"/>
          <w:szCs w:val="20"/>
        </w:rPr>
      </w:pPr>
    </w:p>
    <w:p w14:paraId="06756337" w14:textId="77777777" w:rsidR="00E34801" w:rsidRPr="004A6E8E" w:rsidRDefault="00E34801" w:rsidP="00E34801">
      <w:pPr>
        <w:pStyle w:val="Default"/>
        <w:spacing w:after="120"/>
        <w:jc w:val="center"/>
        <w:rPr>
          <w:rFonts w:asciiTheme="minorHAnsi" w:hAnsiTheme="minorHAnsi" w:cs="Times New Roman"/>
          <w:b/>
          <w:bCs/>
          <w:sz w:val="20"/>
          <w:szCs w:val="20"/>
          <w:u w:val="single"/>
        </w:rPr>
      </w:pPr>
      <w:r w:rsidRPr="004A6E8E">
        <w:rPr>
          <w:rFonts w:asciiTheme="minorHAnsi" w:hAnsiTheme="minorHAnsi" w:cs="Times New Roman"/>
          <w:b/>
          <w:bCs/>
          <w:sz w:val="20"/>
          <w:szCs w:val="20"/>
          <w:u w:val="single"/>
        </w:rPr>
        <w:t>Qualifying Times</w:t>
      </w:r>
    </w:p>
    <w:p w14:paraId="606BF2B8" w14:textId="77777777" w:rsidR="00E34801" w:rsidRPr="009A1586" w:rsidRDefault="00E34801" w:rsidP="00E34801">
      <w:pPr>
        <w:rPr>
          <w:rFonts w:asciiTheme="minorHAnsi" w:hAnsiTheme="minorHAnsi"/>
          <w:sz w:val="20"/>
          <w:szCs w:val="20"/>
        </w:rPr>
      </w:pPr>
    </w:p>
    <w:p w14:paraId="284B7076" w14:textId="77777777" w:rsidR="00E34801" w:rsidRPr="009A1586" w:rsidRDefault="00E34801" w:rsidP="00E34801">
      <w:pPr>
        <w:spacing w:after="120" w:line="264" w:lineRule="auto"/>
        <w:rPr>
          <w:rFonts w:asciiTheme="minorHAnsi" w:hAnsiTheme="minorHAnsi"/>
          <w:b/>
          <w:sz w:val="20"/>
          <w:szCs w:val="20"/>
        </w:rPr>
      </w:pPr>
      <w:r>
        <w:rPr>
          <w:rFonts w:asciiTheme="minorHAnsi" w:hAnsiTheme="minorHAnsi"/>
          <w:b/>
          <w:sz w:val="20"/>
          <w:szCs w:val="20"/>
        </w:rPr>
        <w:t>No times faster than UTL will be accepted</w:t>
      </w:r>
    </w:p>
    <w:tbl>
      <w:tblPr>
        <w:tblW w:w="9663" w:type="dxa"/>
        <w:tblInd w:w="113" w:type="dxa"/>
        <w:tblLook w:val="04A0" w:firstRow="1" w:lastRow="0" w:firstColumn="1" w:lastColumn="0" w:noHBand="0" w:noVBand="1"/>
      </w:tblPr>
      <w:tblGrid>
        <w:gridCol w:w="1250"/>
        <w:gridCol w:w="850"/>
        <w:gridCol w:w="857"/>
        <w:gridCol w:w="981"/>
        <w:gridCol w:w="981"/>
        <w:gridCol w:w="981"/>
        <w:gridCol w:w="981"/>
        <w:gridCol w:w="981"/>
        <w:gridCol w:w="981"/>
        <w:gridCol w:w="1065"/>
      </w:tblGrid>
      <w:tr w:rsidR="00E34801" w:rsidRPr="009A1586" w14:paraId="749413D1" w14:textId="77777777" w:rsidTr="008727B6">
        <w:trPr>
          <w:trHeight w:val="315"/>
        </w:trPr>
        <w:tc>
          <w:tcPr>
            <w:tcW w:w="2957" w:type="dxa"/>
            <w:gridSpan w:val="3"/>
            <w:tcBorders>
              <w:top w:val="single" w:sz="4" w:space="0" w:color="auto"/>
              <w:left w:val="single" w:sz="4" w:space="0" w:color="auto"/>
              <w:bottom w:val="single" w:sz="4" w:space="0" w:color="auto"/>
              <w:right w:val="single" w:sz="4" w:space="0" w:color="000000"/>
            </w:tcBorders>
            <w:noWrap/>
            <w:vAlign w:val="center"/>
            <w:hideMark/>
          </w:tcPr>
          <w:p w14:paraId="71261CC1"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MALE</w:t>
            </w:r>
          </w:p>
        </w:tc>
        <w:tc>
          <w:tcPr>
            <w:tcW w:w="981" w:type="dxa"/>
            <w:tcBorders>
              <w:top w:val="single" w:sz="4" w:space="0" w:color="auto"/>
              <w:left w:val="nil"/>
              <w:bottom w:val="nil"/>
              <w:right w:val="single" w:sz="4" w:space="0" w:color="auto"/>
            </w:tcBorders>
            <w:noWrap/>
            <w:vAlign w:val="center"/>
            <w:hideMark/>
          </w:tcPr>
          <w:p w14:paraId="5E2A19AA"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9</w:t>
            </w:r>
          </w:p>
        </w:tc>
        <w:tc>
          <w:tcPr>
            <w:tcW w:w="981" w:type="dxa"/>
            <w:tcBorders>
              <w:top w:val="single" w:sz="4" w:space="0" w:color="auto"/>
              <w:left w:val="nil"/>
              <w:bottom w:val="nil"/>
              <w:right w:val="single" w:sz="4" w:space="0" w:color="auto"/>
            </w:tcBorders>
            <w:noWrap/>
            <w:vAlign w:val="center"/>
            <w:hideMark/>
          </w:tcPr>
          <w:p w14:paraId="10276AD9"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10</w:t>
            </w:r>
          </w:p>
        </w:tc>
        <w:tc>
          <w:tcPr>
            <w:tcW w:w="981" w:type="dxa"/>
            <w:tcBorders>
              <w:top w:val="single" w:sz="4" w:space="0" w:color="auto"/>
              <w:left w:val="nil"/>
              <w:bottom w:val="nil"/>
              <w:right w:val="single" w:sz="4" w:space="0" w:color="auto"/>
            </w:tcBorders>
            <w:noWrap/>
            <w:vAlign w:val="center"/>
            <w:hideMark/>
          </w:tcPr>
          <w:p w14:paraId="533AC360"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11</w:t>
            </w:r>
          </w:p>
        </w:tc>
        <w:tc>
          <w:tcPr>
            <w:tcW w:w="981" w:type="dxa"/>
            <w:tcBorders>
              <w:top w:val="single" w:sz="4" w:space="0" w:color="auto"/>
              <w:left w:val="nil"/>
              <w:bottom w:val="nil"/>
              <w:right w:val="single" w:sz="4" w:space="0" w:color="auto"/>
            </w:tcBorders>
            <w:noWrap/>
            <w:vAlign w:val="center"/>
            <w:hideMark/>
          </w:tcPr>
          <w:p w14:paraId="10660ABA"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12</w:t>
            </w:r>
          </w:p>
        </w:tc>
        <w:tc>
          <w:tcPr>
            <w:tcW w:w="981" w:type="dxa"/>
            <w:tcBorders>
              <w:top w:val="single" w:sz="4" w:space="0" w:color="auto"/>
              <w:left w:val="nil"/>
              <w:bottom w:val="nil"/>
              <w:right w:val="single" w:sz="4" w:space="0" w:color="auto"/>
            </w:tcBorders>
            <w:noWrap/>
            <w:vAlign w:val="center"/>
            <w:hideMark/>
          </w:tcPr>
          <w:p w14:paraId="35B634AC"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13</w:t>
            </w:r>
          </w:p>
        </w:tc>
        <w:tc>
          <w:tcPr>
            <w:tcW w:w="981" w:type="dxa"/>
            <w:tcBorders>
              <w:top w:val="single" w:sz="4" w:space="0" w:color="auto"/>
              <w:left w:val="nil"/>
              <w:bottom w:val="nil"/>
              <w:right w:val="single" w:sz="4" w:space="0" w:color="auto"/>
            </w:tcBorders>
            <w:noWrap/>
            <w:vAlign w:val="center"/>
            <w:hideMark/>
          </w:tcPr>
          <w:p w14:paraId="2A0F7FAE" w14:textId="77777777" w:rsidR="00E34801" w:rsidRPr="009A1586" w:rsidRDefault="00E34801" w:rsidP="008727B6">
            <w:pPr>
              <w:ind w:firstLineChars="100" w:firstLine="204"/>
              <w:jc w:val="right"/>
              <w:rPr>
                <w:rFonts w:asciiTheme="minorHAnsi" w:hAnsiTheme="minorHAnsi"/>
                <w:b/>
                <w:bCs/>
                <w:sz w:val="20"/>
                <w:szCs w:val="20"/>
              </w:rPr>
            </w:pPr>
            <w:r w:rsidRPr="009A1586">
              <w:rPr>
                <w:rFonts w:asciiTheme="minorHAnsi" w:hAnsiTheme="minorHAnsi"/>
                <w:b/>
                <w:bCs/>
                <w:sz w:val="20"/>
                <w:szCs w:val="20"/>
              </w:rPr>
              <w:t>14</w:t>
            </w:r>
          </w:p>
        </w:tc>
        <w:tc>
          <w:tcPr>
            <w:tcW w:w="820" w:type="dxa"/>
            <w:tcBorders>
              <w:top w:val="single" w:sz="4" w:space="0" w:color="auto"/>
              <w:left w:val="nil"/>
              <w:bottom w:val="nil"/>
              <w:right w:val="single" w:sz="4" w:space="0" w:color="auto"/>
            </w:tcBorders>
            <w:noWrap/>
            <w:vAlign w:val="center"/>
            <w:hideMark/>
          </w:tcPr>
          <w:p w14:paraId="2FA1FDD8"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15Over</w:t>
            </w:r>
          </w:p>
        </w:tc>
      </w:tr>
      <w:tr w:rsidR="00E34801" w:rsidRPr="009A1586" w14:paraId="4D2E8C5D"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6FC93CA6"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16289296"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50</w:t>
            </w:r>
          </w:p>
        </w:tc>
        <w:tc>
          <w:tcPr>
            <w:tcW w:w="857" w:type="dxa"/>
            <w:vMerge w:val="restart"/>
            <w:tcBorders>
              <w:top w:val="nil"/>
              <w:left w:val="nil"/>
              <w:right w:val="single" w:sz="4" w:space="0" w:color="auto"/>
            </w:tcBorders>
            <w:noWrap/>
            <w:vAlign w:val="center"/>
            <w:hideMark/>
          </w:tcPr>
          <w:p w14:paraId="2D8C35B9"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single" w:sz="4" w:space="0" w:color="auto"/>
              <w:left w:val="nil"/>
              <w:right w:val="single" w:sz="4" w:space="0" w:color="auto"/>
            </w:tcBorders>
            <w:noWrap/>
            <w:vAlign w:val="center"/>
            <w:hideMark/>
          </w:tcPr>
          <w:p w14:paraId="76F5BAA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32.0</w:t>
            </w:r>
          </w:p>
        </w:tc>
        <w:tc>
          <w:tcPr>
            <w:tcW w:w="981" w:type="dxa"/>
            <w:vMerge w:val="restart"/>
            <w:tcBorders>
              <w:top w:val="single" w:sz="4" w:space="0" w:color="auto"/>
              <w:left w:val="nil"/>
              <w:right w:val="single" w:sz="4" w:space="0" w:color="auto"/>
            </w:tcBorders>
            <w:noWrap/>
            <w:vAlign w:val="center"/>
            <w:hideMark/>
          </w:tcPr>
          <w:p w14:paraId="4C062DD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31.3</w:t>
            </w:r>
          </w:p>
        </w:tc>
        <w:tc>
          <w:tcPr>
            <w:tcW w:w="981" w:type="dxa"/>
            <w:vMerge w:val="restart"/>
            <w:tcBorders>
              <w:top w:val="single" w:sz="4" w:space="0" w:color="auto"/>
              <w:left w:val="nil"/>
              <w:right w:val="single" w:sz="4" w:space="0" w:color="auto"/>
            </w:tcBorders>
            <w:noWrap/>
            <w:vAlign w:val="center"/>
            <w:hideMark/>
          </w:tcPr>
          <w:p w14:paraId="241AAD70"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29.0</w:t>
            </w:r>
          </w:p>
        </w:tc>
        <w:tc>
          <w:tcPr>
            <w:tcW w:w="981" w:type="dxa"/>
            <w:vMerge w:val="restart"/>
            <w:tcBorders>
              <w:top w:val="single" w:sz="4" w:space="0" w:color="auto"/>
              <w:left w:val="nil"/>
              <w:right w:val="single" w:sz="4" w:space="0" w:color="auto"/>
            </w:tcBorders>
            <w:noWrap/>
            <w:vAlign w:val="center"/>
            <w:hideMark/>
          </w:tcPr>
          <w:p w14:paraId="2E7C6AF8"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27.5</w:t>
            </w:r>
          </w:p>
        </w:tc>
        <w:tc>
          <w:tcPr>
            <w:tcW w:w="981" w:type="dxa"/>
            <w:vMerge w:val="restart"/>
            <w:tcBorders>
              <w:top w:val="single" w:sz="4" w:space="0" w:color="auto"/>
              <w:left w:val="nil"/>
              <w:right w:val="single" w:sz="4" w:space="0" w:color="auto"/>
            </w:tcBorders>
            <w:noWrap/>
            <w:vAlign w:val="center"/>
            <w:hideMark/>
          </w:tcPr>
          <w:p w14:paraId="7620784B"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26.1</w:t>
            </w:r>
          </w:p>
        </w:tc>
        <w:tc>
          <w:tcPr>
            <w:tcW w:w="981" w:type="dxa"/>
            <w:vMerge w:val="restart"/>
            <w:tcBorders>
              <w:top w:val="single" w:sz="4" w:space="0" w:color="auto"/>
              <w:left w:val="nil"/>
              <w:right w:val="single" w:sz="4" w:space="0" w:color="auto"/>
            </w:tcBorders>
            <w:noWrap/>
            <w:vAlign w:val="center"/>
            <w:hideMark/>
          </w:tcPr>
          <w:p w14:paraId="56B3CB08"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25.2</w:t>
            </w:r>
          </w:p>
        </w:tc>
        <w:tc>
          <w:tcPr>
            <w:tcW w:w="820" w:type="dxa"/>
            <w:vMerge w:val="restart"/>
            <w:tcBorders>
              <w:top w:val="single" w:sz="4" w:space="0" w:color="auto"/>
              <w:left w:val="nil"/>
              <w:right w:val="single" w:sz="4" w:space="0" w:color="auto"/>
            </w:tcBorders>
            <w:noWrap/>
            <w:vAlign w:val="center"/>
            <w:hideMark/>
          </w:tcPr>
          <w:p w14:paraId="4A80E06D"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24.3</w:t>
            </w:r>
          </w:p>
        </w:tc>
      </w:tr>
      <w:tr w:rsidR="00E34801" w:rsidRPr="009A1586" w14:paraId="77ADDB82"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0DCBB2AA"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5A91E64B"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tcPr>
          <w:p w14:paraId="2A3CB07A"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tcPr>
          <w:p w14:paraId="754AFB01"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tcPr>
          <w:p w14:paraId="588C4887"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tcPr>
          <w:p w14:paraId="18C743EE"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tcPr>
          <w:p w14:paraId="2F85AF9E"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tcPr>
          <w:p w14:paraId="36AF160B"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tcPr>
          <w:p w14:paraId="75ED6F12" w14:textId="77777777" w:rsidR="00E34801" w:rsidRPr="009A1586" w:rsidRDefault="00E34801" w:rsidP="008727B6">
            <w:pPr>
              <w:ind w:firstLineChars="100" w:firstLine="200"/>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tcPr>
          <w:p w14:paraId="30CB05E4"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5383FCD0"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63CB08B4"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Free-</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7F19D29B"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w:t>
            </w:r>
          </w:p>
        </w:tc>
        <w:tc>
          <w:tcPr>
            <w:tcW w:w="857" w:type="dxa"/>
            <w:vMerge w:val="restart"/>
            <w:tcBorders>
              <w:top w:val="nil"/>
              <w:left w:val="nil"/>
              <w:right w:val="single" w:sz="4" w:space="0" w:color="auto"/>
            </w:tcBorders>
            <w:noWrap/>
            <w:vAlign w:val="center"/>
            <w:hideMark/>
          </w:tcPr>
          <w:p w14:paraId="1CB16FC2"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nil"/>
              <w:right w:val="single" w:sz="4" w:space="0" w:color="auto"/>
            </w:tcBorders>
            <w:noWrap/>
            <w:vAlign w:val="center"/>
            <w:hideMark/>
          </w:tcPr>
          <w:p w14:paraId="5E192B1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1:10.5</w:t>
            </w:r>
          </w:p>
        </w:tc>
        <w:tc>
          <w:tcPr>
            <w:tcW w:w="981" w:type="dxa"/>
            <w:vMerge w:val="restart"/>
            <w:tcBorders>
              <w:top w:val="nil"/>
              <w:left w:val="nil"/>
              <w:right w:val="single" w:sz="4" w:space="0" w:color="auto"/>
            </w:tcBorders>
            <w:noWrap/>
            <w:vAlign w:val="center"/>
            <w:hideMark/>
          </w:tcPr>
          <w:p w14:paraId="0696BB0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1:07.5</w:t>
            </w:r>
          </w:p>
        </w:tc>
        <w:tc>
          <w:tcPr>
            <w:tcW w:w="981" w:type="dxa"/>
            <w:vMerge w:val="restart"/>
            <w:tcBorders>
              <w:top w:val="nil"/>
              <w:left w:val="nil"/>
              <w:right w:val="single" w:sz="4" w:space="0" w:color="auto"/>
            </w:tcBorders>
            <w:noWrap/>
            <w:vAlign w:val="center"/>
            <w:hideMark/>
          </w:tcPr>
          <w:p w14:paraId="5F9161F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1:04.0</w:t>
            </w:r>
          </w:p>
        </w:tc>
        <w:tc>
          <w:tcPr>
            <w:tcW w:w="981" w:type="dxa"/>
            <w:vMerge w:val="restart"/>
            <w:tcBorders>
              <w:top w:val="nil"/>
              <w:left w:val="nil"/>
              <w:right w:val="single" w:sz="4" w:space="0" w:color="auto"/>
            </w:tcBorders>
            <w:noWrap/>
            <w:vAlign w:val="center"/>
            <w:hideMark/>
          </w:tcPr>
          <w:p w14:paraId="6769296F"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59.9</w:t>
            </w:r>
          </w:p>
        </w:tc>
        <w:tc>
          <w:tcPr>
            <w:tcW w:w="981" w:type="dxa"/>
            <w:vMerge w:val="restart"/>
            <w:tcBorders>
              <w:top w:val="nil"/>
              <w:left w:val="nil"/>
              <w:right w:val="single" w:sz="4" w:space="0" w:color="auto"/>
            </w:tcBorders>
            <w:noWrap/>
            <w:vAlign w:val="center"/>
            <w:hideMark/>
          </w:tcPr>
          <w:p w14:paraId="48677133"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56.9</w:t>
            </w:r>
          </w:p>
        </w:tc>
        <w:tc>
          <w:tcPr>
            <w:tcW w:w="981" w:type="dxa"/>
            <w:vMerge w:val="restart"/>
            <w:tcBorders>
              <w:top w:val="nil"/>
              <w:left w:val="nil"/>
              <w:right w:val="single" w:sz="4" w:space="0" w:color="auto"/>
            </w:tcBorders>
            <w:noWrap/>
            <w:vAlign w:val="center"/>
            <w:hideMark/>
          </w:tcPr>
          <w:p w14:paraId="436E7E41"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54.5</w:t>
            </w:r>
          </w:p>
        </w:tc>
        <w:tc>
          <w:tcPr>
            <w:tcW w:w="820" w:type="dxa"/>
            <w:vMerge w:val="restart"/>
            <w:tcBorders>
              <w:top w:val="nil"/>
              <w:left w:val="nil"/>
              <w:right w:val="single" w:sz="4" w:space="0" w:color="auto"/>
            </w:tcBorders>
            <w:noWrap/>
            <w:vAlign w:val="center"/>
            <w:hideMark/>
          </w:tcPr>
          <w:p w14:paraId="00EE5D75"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52.9</w:t>
            </w:r>
          </w:p>
        </w:tc>
      </w:tr>
      <w:tr w:rsidR="00E34801" w:rsidRPr="009A1586" w14:paraId="68713BAC"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098690F5"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Style</w:t>
            </w:r>
          </w:p>
        </w:tc>
        <w:tc>
          <w:tcPr>
            <w:tcW w:w="850" w:type="dxa"/>
            <w:vMerge/>
            <w:tcBorders>
              <w:top w:val="nil"/>
              <w:left w:val="single" w:sz="4" w:space="0" w:color="auto"/>
              <w:bottom w:val="single" w:sz="4" w:space="0" w:color="000000"/>
              <w:right w:val="single" w:sz="4" w:space="0" w:color="auto"/>
            </w:tcBorders>
            <w:vAlign w:val="center"/>
            <w:hideMark/>
          </w:tcPr>
          <w:p w14:paraId="0A73BA55"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14C0129E"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2796F2AB"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4E85798"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0755B61"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13F670F"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861ADF3"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65B14B9"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2F36E80E"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72FACBC6"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5B0B267A"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5CFECDD"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200</w:t>
            </w:r>
          </w:p>
        </w:tc>
        <w:tc>
          <w:tcPr>
            <w:tcW w:w="857" w:type="dxa"/>
            <w:vMerge w:val="restart"/>
            <w:tcBorders>
              <w:top w:val="nil"/>
              <w:left w:val="nil"/>
              <w:right w:val="nil"/>
            </w:tcBorders>
            <w:noWrap/>
            <w:vAlign w:val="center"/>
            <w:hideMark/>
          </w:tcPr>
          <w:p w14:paraId="24BEAC42"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41E32EE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2:34.9</w:t>
            </w:r>
          </w:p>
        </w:tc>
        <w:tc>
          <w:tcPr>
            <w:tcW w:w="981" w:type="dxa"/>
            <w:vMerge w:val="restart"/>
            <w:tcBorders>
              <w:top w:val="nil"/>
              <w:left w:val="nil"/>
              <w:right w:val="single" w:sz="4" w:space="0" w:color="auto"/>
            </w:tcBorders>
            <w:noWrap/>
            <w:vAlign w:val="center"/>
            <w:hideMark/>
          </w:tcPr>
          <w:p w14:paraId="438A2B7B"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2:20.5</w:t>
            </w:r>
          </w:p>
        </w:tc>
        <w:tc>
          <w:tcPr>
            <w:tcW w:w="981" w:type="dxa"/>
            <w:vMerge w:val="restart"/>
            <w:tcBorders>
              <w:top w:val="nil"/>
              <w:left w:val="nil"/>
              <w:right w:val="single" w:sz="4" w:space="0" w:color="auto"/>
            </w:tcBorders>
            <w:noWrap/>
            <w:vAlign w:val="center"/>
            <w:hideMark/>
          </w:tcPr>
          <w:p w14:paraId="26B2DAF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2:18.5</w:t>
            </w:r>
          </w:p>
        </w:tc>
        <w:tc>
          <w:tcPr>
            <w:tcW w:w="981" w:type="dxa"/>
            <w:vMerge w:val="restart"/>
            <w:tcBorders>
              <w:top w:val="nil"/>
              <w:left w:val="nil"/>
              <w:right w:val="single" w:sz="4" w:space="0" w:color="auto"/>
            </w:tcBorders>
            <w:noWrap/>
            <w:vAlign w:val="center"/>
            <w:hideMark/>
          </w:tcPr>
          <w:p w14:paraId="3685E71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2:11.8</w:t>
            </w:r>
          </w:p>
        </w:tc>
        <w:tc>
          <w:tcPr>
            <w:tcW w:w="981" w:type="dxa"/>
            <w:vMerge w:val="restart"/>
            <w:tcBorders>
              <w:top w:val="nil"/>
              <w:left w:val="nil"/>
              <w:right w:val="single" w:sz="4" w:space="0" w:color="auto"/>
            </w:tcBorders>
            <w:noWrap/>
            <w:vAlign w:val="center"/>
            <w:hideMark/>
          </w:tcPr>
          <w:p w14:paraId="49FEC57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2:04.1</w:t>
            </w:r>
          </w:p>
        </w:tc>
        <w:tc>
          <w:tcPr>
            <w:tcW w:w="981" w:type="dxa"/>
            <w:vMerge w:val="restart"/>
            <w:tcBorders>
              <w:top w:val="nil"/>
              <w:left w:val="nil"/>
              <w:right w:val="single" w:sz="4" w:space="0" w:color="auto"/>
            </w:tcBorders>
            <w:noWrap/>
            <w:vAlign w:val="center"/>
            <w:hideMark/>
          </w:tcPr>
          <w:p w14:paraId="4DE9CF27"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1:59.6</w:t>
            </w:r>
          </w:p>
        </w:tc>
        <w:tc>
          <w:tcPr>
            <w:tcW w:w="820" w:type="dxa"/>
            <w:vMerge w:val="restart"/>
            <w:tcBorders>
              <w:top w:val="nil"/>
              <w:left w:val="nil"/>
              <w:right w:val="single" w:sz="4" w:space="0" w:color="auto"/>
            </w:tcBorders>
            <w:noWrap/>
            <w:vAlign w:val="center"/>
            <w:hideMark/>
          </w:tcPr>
          <w:p w14:paraId="1DBCE71B"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1:56.6</w:t>
            </w:r>
          </w:p>
        </w:tc>
      </w:tr>
      <w:tr w:rsidR="00E34801" w:rsidRPr="009A1586" w14:paraId="5047945A" w14:textId="77777777" w:rsidTr="008727B6">
        <w:trPr>
          <w:trHeight w:val="300"/>
        </w:trPr>
        <w:tc>
          <w:tcPr>
            <w:tcW w:w="1250" w:type="dxa"/>
            <w:tcBorders>
              <w:top w:val="nil"/>
              <w:left w:val="single" w:sz="4" w:space="0" w:color="auto"/>
              <w:bottom w:val="single" w:sz="4" w:space="0" w:color="auto"/>
              <w:right w:val="single" w:sz="4" w:space="0" w:color="auto"/>
            </w:tcBorders>
            <w:noWrap/>
            <w:textDirection w:val="tbLrV"/>
            <w:vAlign w:val="bottom"/>
            <w:hideMark/>
          </w:tcPr>
          <w:p w14:paraId="1A686A63"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32C60A65"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72898188"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203B2B21"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8F25A0C"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47535A9"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F9849D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054C45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EFC5F1F"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12DA003B"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1822FF60"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65130E05"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270DC10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50</w:t>
            </w:r>
          </w:p>
        </w:tc>
        <w:tc>
          <w:tcPr>
            <w:tcW w:w="857" w:type="dxa"/>
            <w:vMerge w:val="restart"/>
            <w:tcBorders>
              <w:top w:val="nil"/>
              <w:left w:val="nil"/>
              <w:right w:val="nil"/>
            </w:tcBorders>
            <w:noWrap/>
            <w:vAlign w:val="center"/>
            <w:hideMark/>
          </w:tcPr>
          <w:p w14:paraId="55B373B3"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606A766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38.0</w:t>
            </w:r>
          </w:p>
        </w:tc>
        <w:tc>
          <w:tcPr>
            <w:tcW w:w="981" w:type="dxa"/>
            <w:vMerge w:val="restart"/>
            <w:tcBorders>
              <w:top w:val="nil"/>
              <w:left w:val="nil"/>
              <w:right w:val="single" w:sz="4" w:space="0" w:color="auto"/>
            </w:tcBorders>
            <w:noWrap/>
            <w:vAlign w:val="center"/>
            <w:hideMark/>
          </w:tcPr>
          <w:p w14:paraId="6F4D98EC"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34.2</w:t>
            </w:r>
          </w:p>
        </w:tc>
        <w:tc>
          <w:tcPr>
            <w:tcW w:w="981" w:type="dxa"/>
            <w:vMerge w:val="restart"/>
            <w:tcBorders>
              <w:top w:val="nil"/>
              <w:left w:val="nil"/>
              <w:right w:val="single" w:sz="4" w:space="0" w:color="auto"/>
            </w:tcBorders>
            <w:noWrap/>
            <w:vAlign w:val="center"/>
            <w:hideMark/>
          </w:tcPr>
          <w:p w14:paraId="0EF07C77"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32.1</w:t>
            </w:r>
          </w:p>
        </w:tc>
        <w:tc>
          <w:tcPr>
            <w:tcW w:w="981" w:type="dxa"/>
            <w:vMerge w:val="restart"/>
            <w:tcBorders>
              <w:top w:val="nil"/>
              <w:left w:val="nil"/>
              <w:right w:val="single" w:sz="4" w:space="0" w:color="auto"/>
            </w:tcBorders>
            <w:noWrap/>
            <w:vAlign w:val="center"/>
            <w:hideMark/>
          </w:tcPr>
          <w:p w14:paraId="3AE395E8"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30.5</w:t>
            </w:r>
          </w:p>
        </w:tc>
        <w:tc>
          <w:tcPr>
            <w:tcW w:w="981" w:type="dxa"/>
            <w:vMerge w:val="restart"/>
            <w:tcBorders>
              <w:top w:val="nil"/>
              <w:left w:val="nil"/>
              <w:right w:val="single" w:sz="4" w:space="0" w:color="auto"/>
            </w:tcBorders>
            <w:noWrap/>
            <w:vAlign w:val="center"/>
            <w:hideMark/>
          </w:tcPr>
          <w:p w14:paraId="47FAB35B"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29.2</w:t>
            </w:r>
          </w:p>
        </w:tc>
        <w:tc>
          <w:tcPr>
            <w:tcW w:w="981" w:type="dxa"/>
            <w:vMerge w:val="restart"/>
            <w:tcBorders>
              <w:top w:val="nil"/>
              <w:left w:val="nil"/>
              <w:right w:val="single" w:sz="4" w:space="0" w:color="auto"/>
            </w:tcBorders>
            <w:noWrap/>
            <w:vAlign w:val="center"/>
            <w:hideMark/>
          </w:tcPr>
          <w:p w14:paraId="77BF8E3C"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28.5</w:t>
            </w:r>
          </w:p>
        </w:tc>
        <w:tc>
          <w:tcPr>
            <w:tcW w:w="820" w:type="dxa"/>
            <w:vMerge w:val="restart"/>
            <w:tcBorders>
              <w:top w:val="nil"/>
              <w:left w:val="nil"/>
              <w:right w:val="single" w:sz="4" w:space="0" w:color="auto"/>
            </w:tcBorders>
            <w:noWrap/>
            <w:vAlign w:val="center"/>
            <w:hideMark/>
          </w:tcPr>
          <w:p w14:paraId="0AC08E62"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27.9</w:t>
            </w:r>
          </w:p>
        </w:tc>
      </w:tr>
      <w:tr w:rsidR="00E34801" w:rsidRPr="009A1586" w14:paraId="01247E0D"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11ABBB14"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0434A066"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71FA0A05"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205F5F06"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05CD30BD"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BD3880C"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D16EF7A"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3EE013A"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CB1C2BE" w14:textId="77777777" w:rsidR="00E34801" w:rsidRPr="009A1586" w:rsidRDefault="00E34801" w:rsidP="008727B6">
            <w:pPr>
              <w:ind w:firstLineChars="100" w:firstLine="200"/>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4A88E776"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115B15A5"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70046693"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Back-</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73E01BE6"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w:t>
            </w:r>
          </w:p>
        </w:tc>
        <w:tc>
          <w:tcPr>
            <w:tcW w:w="857" w:type="dxa"/>
            <w:vMerge w:val="restart"/>
            <w:tcBorders>
              <w:top w:val="nil"/>
              <w:left w:val="nil"/>
              <w:right w:val="single" w:sz="4" w:space="0" w:color="auto"/>
            </w:tcBorders>
            <w:noWrap/>
            <w:vAlign w:val="center"/>
            <w:hideMark/>
          </w:tcPr>
          <w:p w14:paraId="779B2D9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nil"/>
              <w:right w:val="single" w:sz="4" w:space="0" w:color="auto"/>
            </w:tcBorders>
            <w:noWrap/>
            <w:vAlign w:val="center"/>
            <w:hideMark/>
          </w:tcPr>
          <w:p w14:paraId="17307DA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1:20.5</w:t>
            </w:r>
          </w:p>
        </w:tc>
        <w:tc>
          <w:tcPr>
            <w:tcW w:w="981" w:type="dxa"/>
            <w:vMerge w:val="restart"/>
            <w:tcBorders>
              <w:top w:val="nil"/>
              <w:left w:val="nil"/>
              <w:right w:val="single" w:sz="4" w:space="0" w:color="auto"/>
            </w:tcBorders>
            <w:noWrap/>
            <w:vAlign w:val="center"/>
            <w:hideMark/>
          </w:tcPr>
          <w:p w14:paraId="3A5239E1"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1:14.7</w:t>
            </w:r>
          </w:p>
        </w:tc>
        <w:tc>
          <w:tcPr>
            <w:tcW w:w="981" w:type="dxa"/>
            <w:vMerge w:val="restart"/>
            <w:tcBorders>
              <w:top w:val="nil"/>
              <w:left w:val="nil"/>
              <w:right w:val="single" w:sz="4" w:space="0" w:color="auto"/>
            </w:tcBorders>
            <w:noWrap/>
            <w:vAlign w:val="center"/>
            <w:hideMark/>
          </w:tcPr>
          <w:p w14:paraId="7F83330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1:09.6</w:t>
            </w:r>
          </w:p>
        </w:tc>
        <w:tc>
          <w:tcPr>
            <w:tcW w:w="981" w:type="dxa"/>
            <w:vMerge w:val="restart"/>
            <w:tcBorders>
              <w:top w:val="nil"/>
              <w:left w:val="nil"/>
              <w:right w:val="single" w:sz="4" w:space="0" w:color="auto"/>
            </w:tcBorders>
            <w:noWrap/>
            <w:vAlign w:val="center"/>
            <w:hideMark/>
          </w:tcPr>
          <w:p w14:paraId="67492F3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1:05.8</w:t>
            </w:r>
          </w:p>
        </w:tc>
        <w:tc>
          <w:tcPr>
            <w:tcW w:w="981" w:type="dxa"/>
            <w:vMerge w:val="restart"/>
            <w:tcBorders>
              <w:top w:val="nil"/>
              <w:left w:val="nil"/>
              <w:right w:val="single" w:sz="4" w:space="0" w:color="auto"/>
            </w:tcBorders>
            <w:noWrap/>
            <w:vAlign w:val="center"/>
            <w:hideMark/>
          </w:tcPr>
          <w:p w14:paraId="7DA445AF"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1:00.6</w:t>
            </w:r>
          </w:p>
        </w:tc>
        <w:tc>
          <w:tcPr>
            <w:tcW w:w="981" w:type="dxa"/>
            <w:vMerge w:val="restart"/>
            <w:tcBorders>
              <w:top w:val="nil"/>
              <w:left w:val="nil"/>
              <w:right w:val="single" w:sz="4" w:space="0" w:color="auto"/>
            </w:tcBorders>
            <w:noWrap/>
            <w:vAlign w:val="center"/>
            <w:hideMark/>
          </w:tcPr>
          <w:p w14:paraId="22125771"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1:01.4</w:t>
            </w:r>
          </w:p>
        </w:tc>
        <w:tc>
          <w:tcPr>
            <w:tcW w:w="820" w:type="dxa"/>
            <w:vMerge w:val="restart"/>
            <w:tcBorders>
              <w:top w:val="nil"/>
              <w:left w:val="nil"/>
              <w:right w:val="single" w:sz="4" w:space="0" w:color="auto"/>
            </w:tcBorders>
            <w:noWrap/>
            <w:vAlign w:val="center"/>
            <w:hideMark/>
          </w:tcPr>
          <w:p w14:paraId="34B1501C"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59.9</w:t>
            </w:r>
          </w:p>
        </w:tc>
      </w:tr>
      <w:tr w:rsidR="00E34801" w:rsidRPr="009A1586" w14:paraId="5B1162E9"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6E5A1BC0"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Stroke</w:t>
            </w:r>
          </w:p>
        </w:tc>
        <w:tc>
          <w:tcPr>
            <w:tcW w:w="850" w:type="dxa"/>
            <w:vMerge/>
            <w:tcBorders>
              <w:top w:val="nil"/>
              <w:left w:val="single" w:sz="4" w:space="0" w:color="auto"/>
              <w:bottom w:val="single" w:sz="4" w:space="0" w:color="000000"/>
              <w:right w:val="single" w:sz="4" w:space="0" w:color="auto"/>
            </w:tcBorders>
            <w:vAlign w:val="center"/>
            <w:hideMark/>
          </w:tcPr>
          <w:p w14:paraId="11E79987"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7CF97E6C"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0A73DFC9"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A5CE0BD"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8266768"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459FC2F"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B2C9D9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9A5C5AD"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279D5D4F"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4E00947B"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450C5BDC"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062CF140"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200</w:t>
            </w:r>
          </w:p>
        </w:tc>
        <w:tc>
          <w:tcPr>
            <w:tcW w:w="857" w:type="dxa"/>
            <w:vMerge w:val="restart"/>
            <w:tcBorders>
              <w:top w:val="nil"/>
              <w:left w:val="nil"/>
              <w:right w:val="nil"/>
            </w:tcBorders>
            <w:noWrap/>
            <w:vAlign w:val="center"/>
            <w:hideMark/>
          </w:tcPr>
          <w:p w14:paraId="052FCE10"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1600FCE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2:50.1</w:t>
            </w:r>
          </w:p>
        </w:tc>
        <w:tc>
          <w:tcPr>
            <w:tcW w:w="981" w:type="dxa"/>
            <w:vMerge w:val="restart"/>
            <w:tcBorders>
              <w:top w:val="nil"/>
              <w:left w:val="nil"/>
              <w:right w:val="single" w:sz="4" w:space="0" w:color="auto"/>
            </w:tcBorders>
            <w:noWrap/>
            <w:vAlign w:val="center"/>
            <w:hideMark/>
          </w:tcPr>
          <w:p w14:paraId="3EF3E40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2:40.2</w:t>
            </w:r>
          </w:p>
        </w:tc>
        <w:tc>
          <w:tcPr>
            <w:tcW w:w="981" w:type="dxa"/>
            <w:vMerge w:val="restart"/>
            <w:tcBorders>
              <w:top w:val="nil"/>
              <w:left w:val="nil"/>
              <w:right w:val="single" w:sz="4" w:space="0" w:color="auto"/>
            </w:tcBorders>
            <w:noWrap/>
            <w:vAlign w:val="center"/>
            <w:hideMark/>
          </w:tcPr>
          <w:p w14:paraId="2D7F581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2:29.2</w:t>
            </w:r>
          </w:p>
        </w:tc>
        <w:tc>
          <w:tcPr>
            <w:tcW w:w="981" w:type="dxa"/>
            <w:vMerge w:val="restart"/>
            <w:tcBorders>
              <w:top w:val="nil"/>
              <w:left w:val="nil"/>
              <w:right w:val="single" w:sz="4" w:space="0" w:color="auto"/>
            </w:tcBorders>
            <w:noWrap/>
            <w:vAlign w:val="center"/>
            <w:hideMark/>
          </w:tcPr>
          <w:p w14:paraId="0962BCF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2:20.5</w:t>
            </w:r>
          </w:p>
        </w:tc>
        <w:tc>
          <w:tcPr>
            <w:tcW w:w="981" w:type="dxa"/>
            <w:vMerge w:val="restart"/>
            <w:tcBorders>
              <w:top w:val="nil"/>
              <w:left w:val="nil"/>
              <w:right w:val="single" w:sz="4" w:space="0" w:color="auto"/>
            </w:tcBorders>
            <w:noWrap/>
            <w:vAlign w:val="center"/>
            <w:hideMark/>
          </w:tcPr>
          <w:p w14:paraId="2BF78D4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2:18.5</w:t>
            </w:r>
          </w:p>
        </w:tc>
        <w:tc>
          <w:tcPr>
            <w:tcW w:w="981" w:type="dxa"/>
            <w:vMerge w:val="restart"/>
            <w:tcBorders>
              <w:top w:val="nil"/>
              <w:left w:val="nil"/>
              <w:right w:val="single" w:sz="4" w:space="0" w:color="auto"/>
            </w:tcBorders>
            <w:noWrap/>
            <w:vAlign w:val="center"/>
            <w:hideMark/>
          </w:tcPr>
          <w:p w14:paraId="52F3657C"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2:14.0</w:t>
            </w:r>
          </w:p>
        </w:tc>
        <w:tc>
          <w:tcPr>
            <w:tcW w:w="820" w:type="dxa"/>
            <w:vMerge w:val="restart"/>
            <w:tcBorders>
              <w:top w:val="nil"/>
              <w:left w:val="nil"/>
              <w:right w:val="single" w:sz="4" w:space="0" w:color="auto"/>
            </w:tcBorders>
            <w:noWrap/>
            <w:vAlign w:val="center"/>
            <w:hideMark/>
          </w:tcPr>
          <w:p w14:paraId="5E892295"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2:11.8</w:t>
            </w:r>
          </w:p>
        </w:tc>
      </w:tr>
      <w:tr w:rsidR="00E34801" w:rsidRPr="009A1586" w14:paraId="36202E2E" w14:textId="77777777" w:rsidTr="008727B6">
        <w:trPr>
          <w:trHeight w:val="300"/>
        </w:trPr>
        <w:tc>
          <w:tcPr>
            <w:tcW w:w="1250" w:type="dxa"/>
            <w:tcBorders>
              <w:top w:val="nil"/>
              <w:left w:val="single" w:sz="4" w:space="0" w:color="auto"/>
              <w:bottom w:val="single" w:sz="4" w:space="0" w:color="auto"/>
              <w:right w:val="single" w:sz="4" w:space="0" w:color="auto"/>
            </w:tcBorders>
            <w:noWrap/>
            <w:vAlign w:val="center"/>
            <w:hideMark/>
          </w:tcPr>
          <w:p w14:paraId="074D112C"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32987A56"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1E99F54F"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136496CB"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4F99AFA"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6BB294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52AAAE9"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0EB6FA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03265C2B"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71AA8794"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303FA365"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0B987D65"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740F47A2"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50</w:t>
            </w:r>
          </w:p>
        </w:tc>
        <w:tc>
          <w:tcPr>
            <w:tcW w:w="857" w:type="dxa"/>
            <w:vMerge w:val="restart"/>
            <w:tcBorders>
              <w:top w:val="nil"/>
              <w:left w:val="nil"/>
              <w:right w:val="single" w:sz="4" w:space="0" w:color="auto"/>
            </w:tcBorders>
            <w:noWrap/>
            <w:vAlign w:val="center"/>
            <w:hideMark/>
          </w:tcPr>
          <w:p w14:paraId="093BF7A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nil"/>
              <w:right w:val="single" w:sz="4" w:space="0" w:color="auto"/>
            </w:tcBorders>
            <w:noWrap/>
            <w:vAlign w:val="center"/>
            <w:hideMark/>
          </w:tcPr>
          <w:p w14:paraId="5C99A25B"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44.5</w:t>
            </w:r>
          </w:p>
        </w:tc>
        <w:tc>
          <w:tcPr>
            <w:tcW w:w="981" w:type="dxa"/>
            <w:vMerge w:val="restart"/>
            <w:tcBorders>
              <w:top w:val="nil"/>
              <w:left w:val="nil"/>
              <w:right w:val="single" w:sz="4" w:space="0" w:color="auto"/>
            </w:tcBorders>
            <w:noWrap/>
            <w:vAlign w:val="center"/>
            <w:hideMark/>
          </w:tcPr>
          <w:p w14:paraId="0CF6563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40.3</w:t>
            </w:r>
          </w:p>
        </w:tc>
        <w:tc>
          <w:tcPr>
            <w:tcW w:w="981" w:type="dxa"/>
            <w:vMerge w:val="restart"/>
            <w:tcBorders>
              <w:top w:val="nil"/>
              <w:left w:val="nil"/>
              <w:right w:val="single" w:sz="4" w:space="0" w:color="auto"/>
            </w:tcBorders>
            <w:noWrap/>
            <w:vAlign w:val="center"/>
            <w:hideMark/>
          </w:tcPr>
          <w:p w14:paraId="6156A86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37.2</w:t>
            </w:r>
          </w:p>
        </w:tc>
        <w:tc>
          <w:tcPr>
            <w:tcW w:w="981" w:type="dxa"/>
            <w:vMerge w:val="restart"/>
            <w:tcBorders>
              <w:top w:val="nil"/>
              <w:left w:val="nil"/>
              <w:right w:val="single" w:sz="4" w:space="0" w:color="auto"/>
            </w:tcBorders>
            <w:noWrap/>
            <w:vAlign w:val="center"/>
            <w:hideMark/>
          </w:tcPr>
          <w:p w14:paraId="5486DC71"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34.3</w:t>
            </w:r>
          </w:p>
        </w:tc>
        <w:tc>
          <w:tcPr>
            <w:tcW w:w="981" w:type="dxa"/>
            <w:vMerge w:val="restart"/>
            <w:tcBorders>
              <w:top w:val="nil"/>
              <w:left w:val="nil"/>
              <w:right w:val="single" w:sz="4" w:space="0" w:color="auto"/>
            </w:tcBorders>
            <w:noWrap/>
            <w:vAlign w:val="center"/>
            <w:hideMark/>
          </w:tcPr>
          <w:p w14:paraId="54C3CC4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32.4</w:t>
            </w:r>
          </w:p>
        </w:tc>
        <w:tc>
          <w:tcPr>
            <w:tcW w:w="981" w:type="dxa"/>
            <w:vMerge w:val="restart"/>
            <w:tcBorders>
              <w:top w:val="nil"/>
              <w:left w:val="nil"/>
              <w:right w:val="single" w:sz="4" w:space="0" w:color="auto"/>
            </w:tcBorders>
            <w:noWrap/>
            <w:vAlign w:val="center"/>
            <w:hideMark/>
          </w:tcPr>
          <w:p w14:paraId="76803826"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30.9</w:t>
            </w:r>
          </w:p>
        </w:tc>
        <w:tc>
          <w:tcPr>
            <w:tcW w:w="820" w:type="dxa"/>
            <w:vMerge w:val="restart"/>
            <w:tcBorders>
              <w:top w:val="nil"/>
              <w:left w:val="nil"/>
              <w:right w:val="single" w:sz="4" w:space="0" w:color="auto"/>
            </w:tcBorders>
            <w:noWrap/>
            <w:vAlign w:val="center"/>
            <w:hideMark/>
          </w:tcPr>
          <w:p w14:paraId="2FF6F5C7"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30.5</w:t>
            </w:r>
          </w:p>
        </w:tc>
      </w:tr>
      <w:tr w:rsidR="00E34801" w:rsidRPr="009A1586" w14:paraId="7CD67404"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146C13D7"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1141D0C9"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24F372E8"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2A8BF77D"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6A23BA5"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8D6FC7D"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AA10F31"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FD0A516"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25A387A" w14:textId="77777777" w:rsidR="00E34801" w:rsidRPr="009A1586" w:rsidRDefault="00E34801" w:rsidP="008727B6">
            <w:pPr>
              <w:ind w:firstLineChars="100" w:firstLine="200"/>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4A3560FC"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0115CAD9"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4A2DC0CD"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Breast-</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84A6258"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w:t>
            </w:r>
          </w:p>
        </w:tc>
        <w:tc>
          <w:tcPr>
            <w:tcW w:w="857" w:type="dxa"/>
            <w:vMerge w:val="restart"/>
            <w:tcBorders>
              <w:top w:val="nil"/>
              <w:left w:val="nil"/>
              <w:right w:val="nil"/>
            </w:tcBorders>
            <w:noWrap/>
            <w:vAlign w:val="center"/>
            <w:hideMark/>
          </w:tcPr>
          <w:p w14:paraId="38ABBD0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2F80C24A"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1:40.0</w:t>
            </w:r>
          </w:p>
        </w:tc>
        <w:tc>
          <w:tcPr>
            <w:tcW w:w="981" w:type="dxa"/>
            <w:vMerge w:val="restart"/>
            <w:tcBorders>
              <w:top w:val="nil"/>
              <w:left w:val="nil"/>
              <w:right w:val="single" w:sz="4" w:space="0" w:color="auto"/>
            </w:tcBorders>
            <w:noWrap/>
            <w:vAlign w:val="center"/>
            <w:hideMark/>
          </w:tcPr>
          <w:p w14:paraId="79AA628D"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1:28.4</w:t>
            </w:r>
          </w:p>
        </w:tc>
        <w:tc>
          <w:tcPr>
            <w:tcW w:w="981" w:type="dxa"/>
            <w:vMerge w:val="restart"/>
            <w:tcBorders>
              <w:top w:val="nil"/>
              <w:left w:val="nil"/>
              <w:right w:val="single" w:sz="4" w:space="0" w:color="auto"/>
            </w:tcBorders>
            <w:noWrap/>
            <w:vAlign w:val="center"/>
            <w:hideMark/>
          </w:tcPr>
          <w:p w14:paraId="1893BAFA"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1:21.3</w:t>
            </w:r>
          </w:p>
        </w:tc>
        <w:tc>
          <w:tcPr>
            <w:tcW w:w="981" w:type="dxa"/>
            <w:vMerge w:val="restart"/>
            <w:tcBorders>
              <w:top w:val="nil"/>
              <w:left w:val="nil"/>
              <w:right w:val="single" w:sz="4" w:space="0" w:color="auto"/>
            </w:tcBorders>
            <w:noWrap/>
            <w:vAlign w:val="center"/>
            <w:hideMark/>
          </w:tcPr>
          <w:p w14:paraId="7678D71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1:14.3</w:t>
            </w:r>
          </w:p>
        </w:tc>
        <w:tc>
          <w:tcPr>
            <w:tcW w:w="981" w:type="dxa"/>
            <w:vMerge w:val="restart"/>
            <w:tcBorders>
              <w:top w:val="nil"/>
              <w:left w:val="nil"/>
              <w:right w:val="single" w:sz="4" w:space="0" w:color="auto"/>
            </w:tcBorders>
            <w:noWrap/>
            <w:vAlign w:val="center"/>
            <w:hideMark/>
          </w:tcPr>
          <w:p w14:paraId="14E192FC"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1:12.5</w:t>
            </w:r>
          </w:p>
        </w:tc>
        <w:tc>
          <w:tcPr>
            <w:tcW w:w="981" w:type="dxa"/>
            <w:vMerge w:val="restart"/>
            <w:tcBorders>
              <w:top w:val="nil"/>
              <w:left w:val="nil"/>
              <w:right w:val="single" w:sz="4" w:space="0" w:color="auto"/>
            </w:tcBorders>
            <w:noWrap/>
            <w:vAlign w:val="center"/>
            <w:hideMark/>
          </w:tcPr>
          <w:p w14:paraId="2CD09568"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1:09.5</w:t>
            </w:r>
          </w:p>
        </w:tc>
        <w:tc>
          <w:tcPr>
            <w:tcW w:w="820" w:type="dxa"/>
            <w:vMerge w:val="restart"/>
            <w:tcBorders>
              <w:top w:val="nil"/>
              <w:left w:val="nil"/>
              <w:right w:val="single" w:sz="4" w:space="0" w:color="auto"/>
            </w:tcBorders>
            <w:noWrap/>
            <w:vAlign w:val="center"/>
            <w:hideMark/>
          </w:tcPr>
          <w:p w14:paraId="590071AC"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1:07.5</w:t>
            </w:r>
          </w:p>
        </w:tc>
      </w:tr>
      <w:tr w:rsidR="00E34801" w:rsidRPr="009A1586" w14:paraId="737DC670"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3C13A7DF"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Stroke</w:t>
            </w:r>
          </w:p>
        </w:tc>
        <w:tc>
          <w:tcPr>
            <w:tcW w:w="850" w:type="dxa"/>
            <w:vMerge/>
            <w:tcBorders>
              <w:top w:val="nil"/>
              <w:left w:val="single" w:sz="4" w:space="0" w:color="auto"/>
              <w:bottom w:val="single" w:sz="4" w:space="0" w:color="000000"/>
              <w:right w:val="single" w:sz="4" w:space="0" w:color="auto"/>
            </w:tcBorders>
            <w:vAlign w:val="center"/>
            <w:hideMark/>
          </w:tcPr>
          <w:p w14:paraId="591BE2F7"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single" w:sz="4" w:space="0" w:color="auto"/>
            </w:tcBorders>
            <w:noWrap/>
            <w:vAlign w:val="center"/>
            <w:hideMark/>
          </w:tcPr>
          <w:p w14:paraId="1DDEF194"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0CE6780F"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0098A14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A6F113A"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1F4DD61"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9DD821D"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1D5955C"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39CFC9CE"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0F497AF4"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3B32B864"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23D897FE"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200</w:t>
            </w:r>
          </w:p>
        </w:tc>
        <w:tc>
          <w:tcPr>
            <w:tcW w:w="857" w:type="dxa"/>
            <w:vMerge w:val="restart"/>
            <w:tcBorders>
              <w:top w:val="nil"/>
              <w:left w:val="nil"/>
              <w:right w:val="nil"/>
            </w:tcBorders>
            <w:noWrap/>
            <w:vAlign w:val="center"/>
            <w:hideMark/>
          </w:tcPr>
          <w:p w14:paraId="474B9F93"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3B359C0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3:12.6</w:t>
            </w:r>
          </w:p>
        </w:tc>
        <w:tc>
          <w:tcPr>
            <w:tcW w:w="981" w:type="dxa"/>
            <w:vMerge w:val="restart"/>
            <w:tcBorders>
              <w:top w:val="nil"/>
              <w:left w:val="nil"/>
              <w:right w:val="single" w:sz="4" w:space="0" w:color="auto"/>
            </w:tcBorders>
            <w:noWrap/>
            <w:vAlign w:val="center"/>
            <w:hideMark/>
          </w:tcPr>
          <w:p w14:paraId="12AE7E6D"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3:02.1</w:t>
            </w:r>
          </w:p>
        </w:tc>
        <w:tc>
          <w:tcPr>
            <w:tcW w:w="981" w:type="dxa"/>
            <w:vMerge w:val="restart"/>
            <w:tcBorders>
              <w:top w:val="nil"/>
              <w:left w:val="nil"/>
              <w:right w:val="single" w:sz="4" w:space="0" w:color="auto"/>
            </w:tcBorders>
            <w:noWrap/>
            <w:vAlign w:val="center"/>
            <w:hideMark/>
          </w:tcPr>
          <w:p w14:paraId="4B34C79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2:47.7</w:t>
            </w:r>
          </w:p>
        </w:tc>
        <w:tc>
          <w:tcPr>
            <w:tcW w:w="981" w:type="dxa"/>
            <w:vMerge w:val="restart"/>
            <w:tcBorders>
              <w:top w:val="nil"/>
              <w:left w:val="nil"/>
              <w:right w:val="single" w:sz="4" w:space="0" w:color="auto"/>
            </w:tcBorders>
            <w:noWrap/>
            <w:vAlign w:val="center"/>
            <w:hideMark/>
          </w:tcPr>
          <w:p w14:paraId="42D96A82"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2:42.7</w:t>
            </w:r>
          </w:p>
        </w:tc>
        <w:tc>
          <w:tcPr>
            <w:tcW w:w="981" w:type="dxa"/>
            <w:vMerge w:val="restart"/>
            <w:tcBorders>
              <w:top w:val="nil"/>
              <w:left w:val="nil"/>
              <w:right w:val="single" w:sz="4" w:space="0" w:color="auto"/>
            </w:tcBorders>
            <w:noWrap/>
            <w:vAlign w:val="center"/>
            <w:hideMark/>
          </w:tcPr>
          <w:p w14:paraId="29D7CCBA"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2:36.3</w:t>
            </w:r>
          </w:p>
        </w:tc>
        <w:tc>
          <w:tcPr>
            <w:tcW w:w="981" w:type="dxa"/>
            <w:vMerge w:val="restart"/>
            <w:tcBorders>
              <w:top w:val="nil"/>
              <w:left w:val="nil"/>
              <w:right w:val="single" w:sz="4" w:space="0" w:color="auto"/>
            </w:tcBorders>
            <w:noWrap/>
            <w:vAlign w:val="center"/>
            <w:hideMark/>
          </w:tcPr>
          <w:p w14:paraId="56D5CAB2"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2:32.2</w:t>
            </w:r>
          </w:p>
        </w:tc>
        <w:tc>
          <w:tcPr>
            <w:tcW w:w="820" w:type="dxa"/>
            <w:vMerge w:val="restart"/>
            <w:tcBorders>
              <w:top w:val="nil"/>
              <w:left w:val="nil"/>
              <w:right w:val="single" w:sz="4" w:space="0" w:color="auto"/>
            </w:tcBorders>
            <w:noWrap/>
            <w:vAlign w:val="center"/>
            <w:hideMark/>
          </w:tcPr>
          <w:p w14:paraId="62CDE14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2:28.20</w:t>
            </w:r>
          </w:p>
        </w:tc>
      </w:tr>
      <w:tr w:rsidR="00E34801" w:rsidRPr="009A1586" w14:paraId="2640E217" w14:textId="77777777" w:rsidTr="008727B6">
        <w:trPr>
          <w:trHeight w:val="300"/>
        </w:trPr>
        <w:tc>
          <w:tcPr>
            <w:tcW w:w="1250" w:type="dxa"/>
            <w:tcBorders>
              <w:top w:val="nil"/>
              <w:left w:val="single" w:sz="4" w:space="0" w:color="auto"/>
              <w:bottom w:val="single" w:sz="4" w:space="0" w:color="auto"/>
              <w:right w:val="single" w:sz="4" w:space="0" w:color="auto"/>
            </w:tcBorders>
            <w:noWrap/>
            <w:textDirection w:val="tbLrV"/>
            <w:vAlign w:val="bottom"/>
            <w:hideMark/>
          </w:tcPr>
          <w:p w14:paraId="10FEA1A9"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138C7AA8"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0F4A4398"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2F0FD96A"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0E147E05"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333365F"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EB9A8F7"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393C606"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720BA28"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6D927289"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7E8CB915"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222E4A9F"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64F18D6D"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50</w:t>
            </w:r>
          </w:p>
        </w:tc>
        <w:tc>
          <w:tcPr>
            <w:tcW w:w="857" w:type="dxa"/>
            <w:vMerge w:val="restart"/>
            <w:tcBorders>
              <w:top w:val="nil"/>
              <w:left w:val="nil"/>
              <w:right w:val="nil"/>
            </w:tcBorders>
            <w:noWrap/>
            <w:vAlign w:val="center"/>
            <w:hideMark/>
          </w:tcPr>
          <w:p w14:paraId="21CB7C5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tcPr>
          <w:p w14:paraId="166EFFF6"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38.0</w:t>
            </w:r>
          </w:p>
        </w:tc>
        <w:tc>
          <w:tcPr>
            <w:tcW w:w="981" w:type="dxa"/>
            <w:vMerge w:val="restart"/>
            <w:tcBorders>
              <w:top w:val="nil"/>
              <w:left w:val="nil"/>
              <w:right w:val="single" w:sz="4" w:space="0" w:color="auto"/>
            </w:tcBorders>
            <w:noWrap/>
            <w:vAlign w:val="center"/>
          </w:tcPr>
          <w:p w14:paraId="3B5E43B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34.0</w:t>
            </w:r>
          </w:p>
        </w:tc>
        <w:tc>
          <w:tcPr>
            <w:tcW w:w="981" w:type="dxa"/>
            <w:vMerge w:val="restart"/>
            <w:tcBorders>
              <w:top w:val="nil"/>
              <w:left w:val="nil"/>
              <w:right w:val="single" w:sz="4" w:space="0" w:color="auto"/>
            </w:tcBorders>
            <w:noWrap/>
            <w:vAlign w:val="center"/>
          </w:tcPr>
          <w:p w14:paraId="2A591BB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31.4</w:t>
            </w:r>
          </w:p>
        </w:tc>
        <w:tc>
          <w:tcPr>
            <w:tcW w:w="981" w:type="dxa"/>
            <w:vMerge w:val="restart"/>
            <w:tcBorders>
              <w:top w:val="nil"/>
              <w:left w:val="nil"/>
              <w:right w:val="single" w:sz="4" w:space="0" w:color="auto"/>
            </w:tcBorders>
            <w:noWrap/>
            <w:vAlign w:val="center"/>
          </w:tcPr>
          <w:p w14:paraId="37896A4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29.8</w:t>
            </w:r>
          </w:p>
        </w:tc>
        <w:tc>
          <w:tcPr>
            <w:tcW w:w="981" w:type="dxa"/>
            <w:vMerge w:val="restart"/>
            <w:tcBorders>
              <w:top w:val="nil"/>
              <w:left w:val="nil"/>
              <w:right w:val="single" w:sz="4" w:space="0" w:color="auto"/>
            </w:tcBorders>
            <w:noWrap/>
            <w:vAlign w:val="center"/>
          </w:tcPr>
          <w:p w14:paraId="2DBF69C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28.0</w:t>
            </w:r>
          </w:p>
        </w:tc>
        <w:tc>
          <w:tcPr>
            <w:tcW w:w="981" w:type="dxa"/>
            <w:vMerge w:val="restart"/>
            <w:tcBorders>
              <w:top w:val="nil"/>
              <w:left w:val="nil"/>
              <w:right w:val="single" w:sz="4" w:space="0" w:color="auto"/>
            </w:tcBorders>
            <w:noWrap/>
            <w:vAlign w:val="center"/>
          </w:tcPr>
          <w:p w14:paraId="234AE445"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27.2</w:t>
            </w:r>
          </w:p>
        </w:tc>
        <w:tc>
          <w:tcPr>
            <w:tcW w:w="820" w:type="dxa"/>
            <w:vMerge w:val="restart"/>
            <w:tcBorders>
              <w:top w:val="nil"/>
              <w:left w:val="nil"/>
              <w:right w:val="single" w:sz="4" w:space="0" w:color="auto"/>
            </w:tcBorders>
            <w:noWrap/>
            <w:vAlign w:val="center"/>
          </w:tcPr>
          <w:p w14:paraId="0B23FC2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26.0</w:t>
            </w:r>
          </w:p>
        </w:tc>
      </w:tr>
      <w:tr w:rsidR="00E34801" w:rsidRPr="009A1586" w14:paraId="38ACE2A4"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77A549D2"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1B0DEC69"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00333A03"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48452B9A"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0A69ABA"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28A8306"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06D15287"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757B440"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AAABF5C" w14:textId="77777777" w:rsidR="00E34801" w:rsidRPr="009A1586" w:rsidRDefault="00E34801" w:rsidP="008727B6">
            <w:pPr>
              <w:ind w:firstLineChars="100" w:firstLine="200"/>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337C0A88"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452D694D"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5B7F823F"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Butter-</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45B48E77"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w:t>
            </w:r>
          </w:p>
        </w:tc>
        <w:tc>
          <w:tcPr>
            <w:tcW w:w="857" w:type="dxa"/>
            <w:vMerge w:val="restart"/>
            <w:tcBorders>
              <w:top w:val="nil"/>
              <w:left w:val="nil"/>
              <w:right w:val="nil"/>
            </w:tcBorders>
            <w:noWrap/>
            <w:vAlign w:val="center"/>
            <w:hideMark/>
          </w:tcPr>
          <w:p w14:paraId="3ACA546E"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7F15DAB2"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1:26.2</w:t>
            </w:r>
          </w:p>
        </w:tc>
        <w:tc>
          <w:tcPr>
            <w:tcW w:w="981" w:type="dxa"/>
            <w:vMerge w:val="restart"/>
            <w:tcBorders>
              <w:top w:val="nil"/>
              <w:left w:val="nil"/>
              <w:right w:val="single" w:sz="4" w:space="0" w:color="auto"/>
            </w:tcBorders>
            <w:noWrap/>
            <w:vAlign w:val="center"/>
            <w:hideMark/>
          </w:tcPr>
          <w:p w14:paraId="0473DD99"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1:17.3</w:t>
            </w:r>
          </w:p>
        </w:tc>
        <w:tc>
          <w:tcPr>
            <w:tcW w:w="981" w:type="dxa"/>
            <w:vMerge w:val="restart"/>
            <w:tcBorders>
              <w:top w:val="nil"/>
              <w:left w:val="nil"/>
              <w:right w:val="single" w:sz="4" w:space="0" w:color="auto"/>
            </w:tcBorders>
            <w:noWrap/>
            <w:vAlign w:val="center"/>
            <w:hideMark/>
          </w:tcPr>
          <w:p w14:paraId="6C08DE8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1:12.0</w:t>
            </w:r>
          </w:p>
        </w:tc>
        <w:tc>
          <w:tcPr>
            <w:tcW w:w="981" w:type="dxa"/>
            <w:vMerge w:val="restart"/>
            <w:tcBorders>
              <w:top w:val="nil"/>
              <w:left w:val="nil"/>
              <w:right w:val="single" w:sz="4" w:space="0" w:color="auto"/>
            </w:tcBorders>
            <w:noWrap/>
            <w:vAlign w:val="center"/>
            <w:hideMark/>
          </w:tcPr>
          <w:p w14:paraId="2B4D670A"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1:06.2</w:t>
            </w:r>
          </w:p>
        </w:tc>
        <w:tc>
          <w:tcPr>
            <w:tcW w:w="981" w:type="dxa"/>
            <w:vMerge w:val="restart"/>
            <w:tcBorders>
              <w:top w:val="nil"/>
              <w:left w:val="nil"/>
              <w:right w:val="single" w:sz="4" w:space="0" w:color="auto"/>
            </w:tcBorders>
            <w:noWrap/>
            <w:vAlign w:val="center"/>
            <w:hideMark/>
          </w:tcPr>
          <w:p w14:paraId="5376B27D"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1:02.1</w:t>
            </w:r>
          </w:p>
        </w:tc>
        <w:tc>
          <w:tcPr>
            <w:tcW w:w="981" w:type="dxa"/>
            <w:vMerge w:val="restart"/>
            <w:tcBorders>
              <w:top w:val="nil"/>
              <w:left w:val="nil"/>
              <w:right w:val="single" w:sz="4" w:space="0" w:color="auto"/>
            </w:tcBorders>
            <w:noWrap/>
            <w:vAlign w:val="center"/>
            <w:hideMark/>
          </w:tcPr>
          <w:p w14:paraId="0BAA46AC"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59.3</w:t>
            </w:r>
          </w:p>
        </w:tc>
        <w:tc>
          <w:tcPr>
            <w:tcW w:w="820" w:type="dxa"/>
            <w:vMerge w:val="restart"/>
            <w:tcBorders>
              <w:top w:val="nil"/>
              <w:left w:val="nil"/>
              <w:right w:val="single" w:sz="4" w:space="0" w:color="auto"/>
            </w:tcBorders>
            <w:noWrap/>
            <w:vAlign w:val="center"/>
            <w:hideMark/>
          </w:tcPr>
          <w:p w14:paraId="1E65DF1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57.7</w:t>
            </w:r>
          </w:p>
        </w:tc>
      </w:tr>
      <w:tr w:rsidR="00E34801" w:rsidRPr="009A1586" w14:paraId="472E0B18"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7A2D7BEC"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Fly</w:t>
            </w:r>
          </w:p>
        </w:tc>
        <w:tc>
          <w:tcPr>
            <w:tcW w:w="850" w:type="dxa"/>
            <w:vMerge/>
            <w:tcBorders>
              <w:top w:val="nil"/>
              <w:left w:val="single" w:sz="4" w:space="0" w:color="auto"/>
              <w:bottom w:val="single" w:sz="4" w:space="0" w:color="000000"/>
              <w:right w:val="single" w:sz="4" w:space="0" w:color="auto"/>
            </w:tcBorders>
            <w:vAlign w:val="center"/>
            <w:hideMark/>
          </w:tcPr>
          <w:p w14:paraId="3DF7FB7B"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6D7762FD"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181D84CA"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F7BFD0B"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2A769AA"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B8D49FE"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65C67B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202EA03"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14D84078"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580429E4" w14:textId="77777777" w:rsidTr="008727B6">
        <w:trPr>
          <w:trHeight w:val="300"/>
        </w:trPr>
        <w:tc>
          <w:tcPr>
            <w:tcW w:w="1250" w:type="dxa"/>
            <w:tcBorders>
              <w:top w:val="nil"/>
              <w:left w:val="single" w:sz="4" w:space="0" w:color="auto"/>
              <w:bottom w:val="nil"/>
              <w:right w:val="single" w:sz="4" w:space="0" w:color="auto"/>
            </w:tcBorders>
            <w:noWrap/>
            <w:textDirection w:val="tbLrV"/>
            <w:vAlign w:val="bottom"/>
            <w:hideMark/>
          </w:tcPr>
          <w:p w14:paraId="4C6C66D8"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75B23F1D"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200</w:t>
            </w:r>
          </w:p>
        </w:tc>
        <w:tc>
          <w:tcPr>
            <w:tcW w:w="857" w:type="dxa"/>
            <w:vMerge w:val="restart"/>
            <w:tcBorders>
              <w:top w:val="nil"/>
              <w:left w:val="nil"/>
              <w:right w:val="nil"/>
            </w:tcBorders>
            <w:noWrap/>
            <w:vAlign w:val="center"/>
            <w:hideMark/>
          </w:tcPr>
          <w:p w14:paraId="522C22C9"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023F5E67"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3:26.0</w:t>
            </w:r>
          </w:p>
        </w:tc>
        <w:tc>
          <w:tcPr>
            <w:tcW w:w="981" w:type="dxa"/>
            <w:vMerge w:val="restart"/>
            <w:tcBorders>
              <w:top w:val="nil"/>
              <w:left w:val="nil"/>
              <w:right w:val="single" w:sz="4" w:space="0" w:color="auto"/>
            </w:tcBorders>
            <w:noWrap/>
            <w:vAlign w:val="center"/>
            <w:hideMark/>
          </w:tcPr>
          <w:p w14:paraId="54153FAD"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2:56.3</w:t>
            </w:r>
          </w:p>
        </w:tc>
        <w:tc>
          <w:tcPr>
            <w:tcW w:w="981" w:type="dxa"/>
            <w:vMerge w:val="restart"/>
            <w:tcBorders>
              <w:top w:val="nil"/>
              <w:left w:val="nil"/>
              <w:right w:val="single" w:sz="4" w:space="0" w:color="auto"/>
            </w:tcBorders>
            <w:noWrap/>
            <w:vAlign w:val="center"/>
            <w:hideMark/>
          </w:tcPr>
          <w:p w14:paraId="4E38BAC6"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2:40.1</w:t>
            </w:r>
          </w:p>
        </w:tc>
        <w:tc>
          <w:tcPr>
            <w:tcW w:w="981" w:type="dxa"/>
            <w:vMerge w:val="restart"/>
            <w:tcBorders>
              <w:top w:val="nil"/>
              <w:left w:val="nil"/>
              <w:right w:val="single" w:sz="4" w:space="0" w:color="auto"/>
            </w:tcBorders>
            <w:noWrap/>
            <w:vAlign w:val="center"/>
            <w:hideMark/>
          </w:tcPr>
          <w:p w14:paraId="7162102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2:28.3</w:t>
            </w:r>
          </w:p>
        </w:tc>
        <w:tc>
          <w:tcPr>
            <w:tcW w:w="981" w:type="dxa"/>
            <w:vMerge w:val="restart"/>
            <w:tcBorders>
              <w:top w:val="nil"/>
              <w:left w:val="nil"/>
              <w:right w:val="single" w:sz="4" w:space="0" w:color="auto"/>
            </w:tcBorders>
            <w:noWrap/>
            <w:vAlign w:val="center"/>
            <w:hideMark/>
          </w:tcPr>
          <w:p w14:paraId="5A117F6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2:18.6</w:t>
            </w:r>
          </w:p>
        </w:tc>
        <w:tc>
          <w:tcPr>
            <w:tcW w:w="981" w:type="dxa"/>
            <w:vMerge w:val="restart"/>
            <w:tcBorders>
              <w:top w:val="nil"/>
              <w:left w:val="nil"/>
              <w:right w:val="single" w:sz="4" w:space="0" w:color="auto"/>
            </w:tcBorders>
            <w:noWrap/>
            <w:vAlign w:val="center"/>
            <w:hideMark/>
          </w:tcPr>
          <w:p w14:paraId="6C5276B3"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2:13.8</w:t>
            </w:r>
          </w:p>
        </w:tc>
        <w:tc>
          <w:tcPr>
            <w:tcW w:w="820" w:type="dxa"/>
            <w:vMerge w:val="restart"/>
            <w:tcBorders>
              <w:top w:val="nil"/>
              <w:left w:val="nil"/>
              <w:right w:val="single" w:sz="4" w:space="0" w:color="auto"/>
            </w:tcBorders>
            <w:noWrap/>
            <w:vAlign w:val="center"/>
            <w:hideMark/>
          </w:tcPr>
          <w:p w14:paraId="32A0A5C4"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2:11.0</w:t>
            </w:r>
          </w:p>
        </w:tc>
      </w:tr>
      <w:tr w:rsidR="00E34801" w:rsidRPr="009A1586" w14:paraId="2392A576" w14:textId="77777777" w:rsidTr="008727B6">
        <w:trPr>
          <w:trHeight w:val="300"/>
        </w:trPr>
        <w:tc>
          <w:tcPr>
            <w:tcW w:w="1250" w:type="dxa"/>
            <w:tcBorders>
              <w:top w:val="nil"/>
              <w:left w:val="single" w:sz="4" w:space="0" w:color="auto"/>
              <w:bottom w:val="single" w:sz="4" w:space="0" w:color="auto"/>
              <w:right w:val="single" w:sz="4" w:space="0" w:color="auto"/>
            </w:tcBorders>
            <w:noWrap/>
            <w:textDirection w:val="tbLrV"/>
            <w:vAlign w:val="bottom"/>
            <w:hideMark/>
          </w:tcPr>
          <w:p w14:paraId="32C7F9ED"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3CCBDABB"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73930568"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6A435FF0"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35C46F74"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4BF472E2"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BE81559"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18801F4"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9BFA277"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37C88B3E"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23912BD5" w14:textId="77777777" w:rsidTr="008727B6">
        <w:trPr>
          <w:trHeight w:val="300"/>
        </w:trPr>
        <w:tc>
          <w:tcPr>
            <w:tcW w:w="1250" w:type="dxa"/>
            <w:tcBorders>
              <w:top w:val="nil"/>
              <w:left w:val="single" w:sz="4" w:space="0" w:color="auto"/>
              <w:bottom w:val="nil"/>
              <w:right w:val="single" w:sz="4" w:space="0" w:color="auto"/>
            </w:tcBorders>
            <w:noWrap/>
            <w:vAlign w:val="center"/>
            <w:hideMark/>
          </w:tcPr>
          <w:p w14:paraId="4BE274D6" w14:textId="77777777" w:rsidR="00E34801" w:rsidRPr="009A1586" w:rsidRDefault="00E34801" w:rsidP="008727B6">
            <w:pPr>
              <w:rPr>
                <w:rFonts w:asciiTheme="minorHAnsi" w:hAnsiTheme="minorHAnsi"/>
                <w:b/>
                <w:bCs/>
                <w:sz w:val="20"/>
                <w:szCs w:val="20"/>
              </w:rPr>
            </w:pPr>
            <w:r w:rsidRPr="009A1586">
              <w:rPr>
                <w:rFonts w:asciiTheme="minorHAnsi" w:hAnsiTheme="minorHAnsi"/>
                <w:b/>
                <w:bCs/>
                <w:sz w:val="20"/>
                <w:szCs w:val="20"/>
              </w:rPr>
              <w:t>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49A90ED5"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w:t>
            </w:r>
          </w:p>
        </w:tc>
        <w:tc>
          <w:tcPr>
            <w:tcW w:w="857" w:type="dxa"/>
            <w:vMerge w:val="restart"/>
            <w:tcBorders>
              <w:top w:val="nil"/>
              <w:left w:val="nil"/>
              <w:right w:val="nil"/>
            </w:tcBorders>
            <w:noWrap/>
            <w:vAlign w:val="center"/>
            <w:hideMark/>
          </w:tcPr>
          <w:p w14:paraId="75AADA17"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367DA6F5"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1:20.0</w:t>
            </w:r>
          </w:p>
        </w:tc>
        <w:tc>
          <w:tcPr>
            <w:tcW w:w="981" w:type="dxa"/>
            <w:vMerge w:val="restart"/>
            <w:tcBorders>
              <w:top w:val="nil"/>
              <w:left w:val="nil"/>
              <w:right w:val="single" w:sz="4" w:space="0" w:color="auto"/>
            </w:tcBorders>
            <w:noWrap/>
            <w:vAlign w:val="center"/>
            <w:hideMark/>
          </w:tcPr>
          <w:p w14:paraId="0D7ACF9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1:19.0</w:t>
            </w:r>
          </w:p>
        </w:tc>
        <w:tc>
          <w:tcPr>
            <w:tcW w:w="981" w:type="dxa"/>
            <w:vMerge w:val="restart"/>
            <w:tcBorders>
              <w:top w:val="nil"/>
              <w:left w:val="nil"/>
              <w:right w:val="single" w:sz="4" w:space="0" w:color="auto"/>
            </w:tcBorders>
            <w:noWrap/>
            <w:vAlign w:val="center"/>
            <w:hideMark/>
          </w:tcPr>
          <w:p w14:paraId="3B797086"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1:14.3</w:t>
            </w:r>
          </w:p>
        </w:tc>
        <w:tc>
          <w:tcPr>
            <w:tcW w:w="981" w:type="dxa"/>
            <w:vMerge w:val="restart"/>
            <w:tcBorders>
              <w:top w:val="nil"/>
              <w:left w:val="nil"/>
              <w:right w:val="single" w:sz="4" w:space="0" w:color="auto"/>
            </w:tcBorders>
            <w:noWrap/>
            <w:vAlign w:val="center"/>
            <w:hideMark/>
          </w:tcPr>
          <w:p w14:paraId="3CDE9AC6"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1:09.0</w:t>
            </w:r>
          </w:p>
        </w:tc>
        <w:tc>
          <w:tcPr>
            <w:tcW w:w="981" w:type="dxa"/>
            <w:vMerge w:val="restart"/>
            <w:tcBorders>
              <w:top w:val="nil"/>
              <w:left w:val="nil"/>
              <w:right w:val="single" w:sz="4" w:space="0" w:color="auto"/>
            </w:tcBorders>
            <w:noWrap/>
            <w:vAlign w:val="center"/>
            <w:hideMark/>
          </w:tcPr>
          <w:p w14:paraId="42E46C7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1:05.0</w:t>
            </w:r>
          </w:p>
        </w:tc>
        <w:tc>
          <w:tcPr>
            <w:tcW w:w="981" w:type="dxa"/>
            <w:vMerge w:val="restart"/>
            <w:tcBorders>
              <w:top w:val="nil"/>
              <w:left w:val="nil"/>
              <w:right w:val="single" w:sz="4" w:space="0" w:color="auto"/>
            </w:tcBorders>
            <w:noWrap/>
            <w:vAlign w:val="center"/>
            <w:hideMark/>
          </w:tcPr>
          <w:p w14:paraId="502185C4"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1:01.8</w:t>
            </w:r>
          </w:p>
        </w:tc>
        <w:tc>
          <w:tcPr>
            <w:tcW w:w="820" w:type="dxa"/>
            <w:vMerge w:val="restart"/>
            <w:tcBorders>
              <w:top w:val="nil"/>
              <w:left w:val="nil"/>
              <w:right w:val="single" w:sz="4" w:space="0" w:color="auto"/>
            </w:tcBorders>
            <w:noWrap/>
            <w:vAlign w:val="center"/>
            <w:hideMark/>
          </w:tcPr>
          <w:p w14:paraId="31159210"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1:00.8</w:t>
            </w:r>
          </w:p>
        </w:tc>
      </w:tr>
      <w:tr w:rsidR="00E34801" w:rsidRPr="009A1586" w14:paraId="2832F8D4" w14:textId="77777777" w:rsidTr="008727B6">
        <w:trPr>
          <w:trHeight w:val="509"/>
        </w:trPr>
        <w:tc>
          <w:tcPr>
            <w:tcW w:w="1250" w:type="dxa"/>
            <w:vMerge w:val="restart"/>
            <w:tcBorders>
              <w:top w:val="nil"/>
              <w:left w:val="single" w:sz="4" w:space="0" w:color="auto"/>
              <w:bottom w:val="nil"/>
              <w:right w:val="single" w:sz="4" w:space="0" w:color="auto"/>
            </w:tcBorders>
            <w:noWrap/>
            <w:vAlign w:val="center"/>
            <w:hideMark/>
          </w:tcPr>
          <w:p w14:paraId="134B50D1" w14:textId="77777777" w:rsidR="00E34801" w:rsidRPr="009A1586" w:rsidRDefault="00E34801" w:rsidP="008727B6">
            <w:pPr>
              <w:ind w:firstLineChars="100" w:firstLine="204"/>
              <w:rPr>
                <w:rFonts w:asciiTheme="minorHAnsi" w:hAnsiTheme="minorHAnsi"/>
                <w:b/>
                <w:bCs/>
                <w:sz w:val="20"/>
                <w:szCs w:val="20"/>
              </w:rPr>
            </w:pPr>
            <w:r w:rsidRPr="009A1586">
              <w:rPr>
                <w:rFonts w:asciiTheme="minorHAnsi" w:hAnsiTheme="minorHAnsi"/>
                <w:b/>
                <w:bCs/>
                <w:sz w:val="20"/>
                <w:szCs w:val="20"/>
              </w:rPr>
              <w:t>IM</w:t>
            </w:r>
          </w:p>
        </w:tc>
        <w:tc>
          <w:tcPr>
            <w:tcW w:w="850" w:type="dxa"/>
            <w:vMerge/>
            <w:tcBorders>
              <w:top w:val="nil"/>
              <w:left w:val="single" w:sz="4" w:space="0" w:color="auto"/>
              <w:bottom w:val="single" w:sz="4" w:space="0" w:color="000000"/>
              <w:right w:val="single" w:sz="4" w:space="0" w:color="auto"/>
            </w:tcBorders>
            <w:vAlign w:val="center"/>
            <w:hideMark/>
          </w:tcPr>
          <w:p w14:paraId="4B680B83"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718E7328"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00E4CC2E"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479C3EB"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E5E0BF4"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8FD5F10"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B34D755"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535AEA6"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4779D6D1" w14:textId="77777777" w:rsidR="00E34801" w:rsidRPr="009A1586" w:rsidRDefault="00E34801" w:rsidP="008727B6">
            <w:pPr>
              <w:ind w:firstLineChars="100" w:firstLine="200"/>
              <w:jc w:val="right"/>
              <w:rPr>
                <w:rFonts w:asciiTheme="minorHAnsi" w:hAnsiTheme="minorHAnsi"/>
                <w:color w:val="000000"/>
                <w:sz w:val="20"/>
                <w:szCs w:val="20"/>
              </w:rPr>
            </w:pPr>
          </w:p>
        </w:tc>
      </w:tr>
      <w:tr w:rsidR="00E34801" w:rsidRPr="009A1586" w14:paraId="73D30172" w14:textId="77777777" w:rsidTr="008727B6">
        <w:trPr>
          <w:trHeight w:val="509"/>
        </w:trPr>
        <w:tc>
          <w:tcPr>
            <w:tcW w:w="1250" w:type="dxa"/>
            <w:vMerge/>
            <w:tcBorders>
              <w:top w:val="nil"/>
              <w:left w:val="single" w:sz="4" w:space="0" w:color="auto"/>
              <w:bottom w:val="nil"/>
              <w:right w:val="single" w:sz="4" w:space="0" w:color="auto"/>
            </w:tcBorders>
            <w:vAlign w:val="center"/>
            <w:hideMark/>
          </w:tcPr>
          <w:p w14:paraId="46809BE1" w14:textId="77777777" w:rsidR="00E34801" w:rsidRPr="009A1586" w:rsidRDefault="00E34801" w:rsidP="008727B6">
            <w:pPr>
              <w:rPr>
                <w:rFonts w:asciiTheme="minorHAnsi" w:hAnsiTheme="minorHAnsi"/>
                <w:b/>
                <w:bCs/>
                <w:sz w:val="20"/>
                <w:szCs w:val="20"/>
              </w:rPr>
            </w:pPr>
          </w:p>
        </w:tc>
        <w:tc>
          <w:tcPr>
            <w:tcW w:w="850" w:type="dxa"/>
            <w:vMerge w:val="restart"/>
            <w:tcBorders>
              <w:top w:val="nil"/>
              <w:left w:val="single" w:sz="4" w:space="0" w:color="auto"/>
              <w:bottom w:val="single" w:sz="4" w:space="0" w:color="000000"/>
              <w:right w:val="single" w:sz="4" w:space="0" w:color="auto"/>
            </w:tcBorders>
            <w:noWrap/>
            <w:vAlign w:val="center"/>
            <w:hideMark/>
          </w:tcPr>
          <w:p w14:paraId="4EE8EFCA"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200</w:t>
            </w:r>
          </w:p>
        </w:tc>
        <w:tc>
          <w:tcPr>
            <w:tcW w:w="857" w:type="dxa"/>
            <w:vMerge w:val="restart"/>
            <w:tcBorders>
              <w:top w:val="nil"/>
              <w:left w:val="nil"/>
              <w:right w:val="nil"/>
            </w:tcBorders>
            <w:noWrap/>
            <w:vAlign w:val="center"/>
            <w:hideMark/>
          </w:tcPr>
          <w:p w14:paraId="5943E52F"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ULT</w:t>
            </w:r>
          </w:p>
        </w:tc>
        <w:tc>
          <w:tcPr>
            <w:tcW w:w="981" w:type="dxa"/>
            <w:vMerge w:val="restart"/>
            <w:tcBorders>
              <w:top w:val="nil"/>
              <w:left w:val="single" w:sz="4" w:space="0" w:color="auto"/>
              <w:right w:val="single" w:sz="4" w:space="0" w:color="auto"/>
            </w:tcBorders>
            <w:noWrap/>
            <w:vAlign w:val="center"/>
            <w:hideMark/>
          </w:tcPr>
          <w:p w14:paraId="1CBC1CE2"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3:01.5</w:t>
            </w:r>
          </w:p>
        </w:tc>
        <w:tc>
          <w:tcPr>
            <w:tcW w:w="981" w:type="dxa"/>
            <w:vMerge w:val="restart"/>
            <w:tcBorders>
              <w:top w:val="nil"/>
              <w:left w:val="nil"/>
              <w:right w:val="single" w:sz="4" w:space="0" w:color="auto"/>
            </w:tcBorders>
            <w:noWrap/>
            <w:vAlign w:val="center"/>
            <w:hideMark/>
          </w:tcPr>
          <w:p w14:paraId="77ACD7A6"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2:46.3</w:t>
            </w:r>
          </w:p>
        </w:tc>
        <w:tc>
          <w:tcPr>
            <w:tcW w:w="981" w:type="dxa"/>
            <w:vMerge w:val="restart"/>
            <w:tcBorders>
              <w:top w:val="nil"/>
              <w:left w:val="nil"/>
              <w:right w:val="single" w:sz="4" w:space="0" w:color="auto"/>
            </w:tcBorders>
            <w:noWrap/>
            <w:vAlign w:val="center"/>
            <w:hideMark/>
          </w:tcPr>
          <w:p w14:paraId="3CD9FB6F"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2:36.0</w:t>
            </w:r>
          </w:p>
        </w:tc>
        <w:tc>
          <w:tcPr>
            <w:tcW w:w="981" w:type="dxa"/>
            <w:vMerge w:val="restart"/>
            <w:tcBorders>
              <w:top w:val="nil"/>
              <w:left w:val="nil"/>
              <w:right w:val="single" w:sz="4" w:space="0" w:color="auto"/>
            </w:tcBorders>
            <w:noWrap/>
            <w:vAlign w:val="center"/>
            <w:hideMark/>
          </w:tcPr>
          <w:p w14:paraId="118F9C08"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2:26.6</w:t>
            </w:r>
          </w:p>
        </w:tc>
        <w:tc>
          <w:tcPr>
            <w:tcW w:w="981" w:type="dxa"/>
            <w:vMerge w:val="restart"/>
            <w:tcBorders>
              <w:top w:val="nil"/>
              <w:left w:val="nil"/>
              <w:right w:val="single" w:sz="4" w:space="0" w:color="auto"/>
            </w:tcBorders>
            <w:noWrap/>
            <w:vAlign w:val="center"/>
            <w:hideMark/>
          </w:tcPr>
          <w:p w14:paraId="4D61960E"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2:18.3</w:t>
            </w:r>
          </w:p>
        </w:tc>
        <w:tc>
          <w:tcPr>
            <w:tcW w:w="981" w:type="dxa"/>
            <w:vMerge w:val="restart"/>
            <w:tcBorders>
              <w:top w:val="nil"/>
              <w:left w:val="nil"/>
              <w:right w:val="single" w:sz="4" w:space="0" w:color="auto"/>
            </w:tcBorders>
            <w:noWrap/>
            <w:vAlign w:val="center"/>
            <w:hideMark/>
          </w:tcPr>
          <w:p w14:paraId="33C664F0" w14:textId="77777777" w:rsidR="00E34801" w:rsidRPr="009A1586" w:rsidRDefault="00E34801" w:rsidP="008727B6">
            <w:pPr>
              <w:jc w:val="right"/>
              <w:rPr>
                <w:rFonts w:asciiTheme="minorHAnsi" w:hAnsiTheme="minorHAnsi"/>
                <w:color w:val="000000"/>
                <w:sz w:val="20"/>
                <w:szCs w:val="20"/>
              </w:rPr>
            </w:pPr>
            <w:r w:rsidRPr="009A1586">
              <w:rPr>
                <w:rFonts w:asciiTheme="minorHAnsi" w:hAnsiTheme="minorHAnsi"/>
                <w:color w:val="000000"/>
                <w:sz w:val="20"/>
                <w:szCs w:val="20"/>
              </w:rPr>
              <w:t xml:space="preserve">   2:15.2</w:t>
            </w:r>
          </w:p>
        </w:tc>
        <w:tc>
          <w:tcPr>
            <w:tcW w:w="820" w:type="dxa"/>
            <w:vMerge w:val="restart"/>
            <w:tcBorders>
              <w:top w:val="nil"/>
              <w:left w:val="nil"/>
              <w:right w:val="single" w:sz="4" w:space="0" w:color="auto"/>
            </w:tcBorders>
            <w:noWrap/>
            <w:vAlign w:val="center"/>
            <w:hideMark/>
          </w:tcPr>
          <w:p w14:paraId="5D1B1A76" w14:textId="77777777" w:rsidR="00E34801" w:rsidRPr="009A1586" w:rsidRDefault="00E34801" w:rsidP="008727B6">
            <w:pPr>
              <w:ind w:firstLineChars="100" w:firstLine="200"/>
              <w:jc w:val="right"/>
              <w:rPr>
                <w:rFonts w:asciiTheme="minorHAnsi" w:hAnsiTheme="minorHAnsi"/>
                <w:color w:val="000000"/>
                <w:sz w:val="20"/>
                <w:szCs w:val="20"/>
              </w:rPr>
            </w:pPr>
            <w:r w:rsidRPr="009A1586">
              <w:rPr>
                <w:rFonts w:asciiTheme="minorHAnsi" w:hAnsiTheme="minorHAnsi"/>
                <w:color w:val="000000"/>
                <w:sz w:val="20"/>
                <w:szCs w:val="20"/>
              </w:rPr>
              <w:t>2:11.7</w:t>
            </w:r>
          </w:p>
        </w:tc>
      </w:tr>
      <w:tr w:rsidR="00E34801" w:rsidRPr="009A1586" w14:paraId="28069E4D" w14:textId="77777777" w:rsidTr="008727B6">
        <w:trPr>
          <w:trHeight w:val="300"/>
        </w:trPr>
        <w:tc>
          <w:tcPr>
            <w:tcW w:w="1250" w:type="dxa"/>
            <w:tcBorders>
              <w:top w:val="nil"/>
              <w:left w:val="single" w:sz="4" w:space="0" w:color="auto"/>
              <w:bottom w:val="single" w:sz="4" w:space="0" w:color="auto"/>
              <w:right w:val="single" w:sz="4" w:space="0" w:color="auto"/>
            </w:tcBorders>
            <w:noWrap/>
            <w:textDirection w:val="tbLrV"/>
            <w:vAlign w:val="bottom"/>
            <w:hideMark/>
          </w:tcPr>
          <w:p w14:paraId="00EB77CA" w14:textId="77777777" w:rsidR="00E34801" w:rsidRPr="009A1586" w:rsidRDefault="00E34801" w:rsidP="008727B6">
            <w:pPr>
              <w:rPr>
                <w:rFonts w:asciiTheme="minorHAnsi" w:hAnsiTheme="minorHAnsi"/>
                <w:color w:val="000000"/>
                <w:sz w:val="20"/>
                <w:szCs w:val="20"/>
              </w:rPr>
            </w:pPr>
            <w:r w:rsidRPr="009A1586">
              <w:rPr>
                <w:rFonts w:asciiTheme="minorHAnsi" w:hAnsiTheme="minorHAnsi"/>
                <w:color w:val="000000"/>
                <w:sz w:val="20"/>
                <w:szCs w:val="20"/>
              </w:rPr>
              <w:t> </w:t>
            </w:r>
          </w:p>
        </w:tc>
        <w:tc>
          <w:tcPr>
            <w:tcW w:w="850" w:type="dxa"/>
            <w:vMerge/>
            <w:tcBorders>
              <w:top w:val="nil"/>
              <w:left w:val="single" w:sz="4" w:space="0" w:color="auto"/>
              <w:bottom w:val="single" w:sz="4" w:space="0" w:color="000000"/>
              <w:right w:val="single" w:sz="4" w:space="0" w:color="auto"/>
            </w:tcBorders>
            <w:vAlign w:val="center"/>
            <w:hideMark/>
          </w:tcPr>
          <w:p w14:paraId="645F4025" w14:textId="77777777" w:rsidR="00E34801" w:rsidRPr="009A1586" w:rsidRDefault="00E34801" w:rsidP="008727B6">
            <w:pPr>
              <w:rPr>
                <w:rFonts w:asciiTheme="minorHAnsi" w:hAnsiTheme="minorHAnsi"/>
                <w:color w:val="000000"/>
                <w:sz w:val="20"/>
                <w:szCs w:val="20"/>
              </w:rPr>
            </w:pPr>
          </w:p>
        </w:tc>
        <w:tc>
          <w:tcPr>
            <w:tcW w:w="857" w:type="dxa"/>
            <w:vMerge/>
            <w:tcBorders>
              <w:left w:val="nil"/>
              <w:bottom w:val="single" w:sz="4" w:space="0" w:color="auto"/>
              <w:right w:val="nil"/>
            </w:tcBorders>
            <w:noWrap/>
            <w:vAlign w:val="center"/>
            <w:hideMark/>
          </w:tcPr>
          <w:p w14:paraId="352CBB63" w14:textId="77777777" w:rsidR="00E34801" w:rsidRPr="009A1586" w:rsidRDefault="00E34801" w:rsidP="008727B6">
            <w:pPr>
              <w:ind w:firstLineChars="100" w:firstLine="200"/>
              <w:jc w:val="right"/>
              <w:rPr>
                <w:rFonts w:asciiTheme="minorHAnsi" w:hAnsiTheme="minorHAnsi"/>
                <w:color w:val="000000"/>
                <w:sz w:val="20"/>
                <w:szCs w:val="20"/>
              </w:rPr>
            </w:pPr>
          </w:p>
        </w:tc>
        <w:tc>
          <w:tcPr>
            <w:tcW w:w="981" w:type="dxa"/>
            <w:vMerge/>
            <w:tcBorders>
              <w:left w:val="single" w:sz="4" w:space="0" w:color="auto"/>
              <w:bottom w:val="single" w:sz="4" w:space="0" w:color="auto"/>
              <w:right w:val="single" w:sz="4" w:space="0" w:color="auto"/>
            </w:tcBorders>
            <w:noWrap/>
            <w:vAlign w:val="center"/>
            <w:hideMark/>
          </w:tcPr>
          <w:p w14:paraId="101D9225"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597C4C5D"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108A6B19"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293B535C"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63F9A984" w14:textId="77777777" w:rsidR="00E34801" w:rsidRPr="009A1586" w:rsidRDefault="00E34801" w:rsidP="008727B6">
            <w:pPr>
              <w:jc w:val="right"/>
              <w:rPr>
                <w:rFonts w:asciiTheme="minorHAnsi" w:hAnsiTheme="minorHAnsi"/>
                <w:color w:val="000000"/>
                <w:sz w:val="20"/>
                <w:szCs w:val="20"/>
              </w:rPr>
            </w:pPr>
          </w:p>
        </w:tc>
        <w:tc>
          <w:tcPr>
            <w:tcW w:w="981" w:type="dxa"/>
            <w:vMerge/>
            <w:tcBorders>
              <w:left w:val="nil"/>
              <w:bottom w:val="single" w:sz="4" w:space="0" w:color="auto"/>
              <w:right w:val="single" w:sz="4" w:space="0" w:color="auto"/>
            </w:tcBorders>
            <w:noWrap/>
            <w:vAlign w:val="center"/>
            <w:hideMark/>
          </w:tcPr>
          <w:p w14:paraId="7BE91686" w14:textId="77777777" w:rsidR="00E34801" w:rsidRPr="009A1586" w:rsidRDefault="00E34801" w:rsidP="008727B6">
            <w:pPr>
              <w:jc w:val="right"/>
              <w:rPr>
                <w:rFonts w:asciiTheme="minorHAnsi" w:hAnsiTheme="minorHAnsi"/>
                <w:color w:val="000000"/>
                <w:sz w:val="20"/>
                <w:szCs w:val="20"/>
              </w:rPr>
            </w:pPr>
          </w:p>
        </w:tc>
        <w:tc>
          <w:tcPr>
            <w:tcW w:w="820" w:type="dxa"/>
            <w:vMerge/>
            <w:tcBorders>
              <w:left w:val="nil"/>
              <w:bottom w:val="single" w:sz="4" w:space="0" w:color="auto"/>
              <w:right w:val="single" w:sz="4" w:space="0" w:color="auto"/>
            </w:tcBorders>
            <w:noWrap/>
            <w:vAlign w:val="center"/>
            <w:hideMark/>
          </w:tcPr>
          <w:p w14:paraId="38121043" w14:textId="77777777" w:rsidR="00E34801" w:rsidRPr="009A1586" w:rsidRDefault="00E34801" w:rsidP="008727B6">
            <w:pPr>
              <w:ind w:firstLineChars="100" w:firstLine="200"/>
              <w:jc w:val="right"/>
              <w:rPr>
                <w:rFonts w:asciiTheme="minorHAnsi" w:hAnsiTheme="minorHAnsi"/>
                <w:color w:val="000000"/>
                <w:sz w:val="20"/>
                <w:szCs w:val="20"/>
              </w:rPr>
            </w:pPr>
          </w:p>
        </w:tc>
      </w:tr>
    </w:tbl>
    <w:p w14:paraId="20F3C026" w14:textId="77777777" w:rsidR="00E34801" w:rsidRPr="009A1586" w:rsidRDefault="00E34801" w:rsidP="00E34801">
      <w:pPr>
        <w:spacing w:after="120" w:line="264" w:lineRule="auto"/>
        <w:rPr>
          <w:rFonts w:asciiTheme="minorHAnsi" w:hAnsiTheme="minorHAnsi"/>
          <w:b/>
          <w:sz w:val="20"/>
          <w:szCs w:val="20"/>
        </w:rPr>
      </w:pPr>
    </w:p>
    <w:p w14:paraId="421F32EB" w14:textId="77777777" w:rsidR="00E34801" w:rsidRPr="009A1586" w:rsidRDefault="00E34801" w:rsidP="00E34801">
      <w:pPr>
        <w:spacing w:after="120" w:line="264" w:lineRule="auto"/>
        <w:rPr>
          <w:rFonts w:asciiTheme="minorHAnsi" w:hAnsiTheme="minorHAnsi"/>
          <w:b/>
          <w:sz w:val="20"/>
          <w:szCs w:val="20"/>
        </w:rPr>
      </w:pPr>
    </w:p>
    <w:p w14:paraId="41F1354A" w14:textId="77777777" w:rsidR="00E34801" w:rsidRPr="009A1586" w:rsidRDefault="00E34801" w:rsidP="00E34801">
      <w:pPr>
        <w:spacing w:after="120" w:line="264" w:lineRule="auto"/>
        <w:rPr>
          <w:rFonts w:asciiTheme="minorHAnsi" w:hAnsiTheme="minorHAnsi"/>
          <w:b/>
          <w:sz w:val="20"/>
          <w:szCs w:val="20"/>
        </w:rPr>
      </w:pPr>
    </w:p>
    <w:p w14:paraId="5D964281" w14:textId="77777777" w:rsidR="00E34801" w:rsidRPr="009A1586" w:rsidRDefault="00E34801" w:rsidP="00E34801">
      <w:pPr>
        <w:spacing w:after="120" w:line="264" w:lineRule="auto"/>
        <w:rPr>
          <w:rFonts w:asciiTheme="minorHAnsi" w:hAnsiTheme="minorHAnsi"/>
          <w:b/>
          <w:sz w:val="20"/>
          <w:szCs w:val="20"/>
        </w:rPr>
      </w:pPr>
    </w:p>
    <w:p w14:paraId="68823AE8" w14:textId="77777777" w:rsidR="00E34801" w:rsidRPr="009A1586" w:rsidRDefault="006C40DE" w:rsidP="00E34801">
      <w:pPr>
        <w:spacing w:after="120" w:line="264" w:lineRule="auto"/>
        <w:rPr>
          <w:rFonts w:asciiTheme="minorHAnsi" w:hAnsiTheme="minorHAnsi"/>
          <w:b/>
          <w:sz w:val="20"/>
          <w:szCs w:val="20"/>
        </w:rPr>
      </w:pPr>
      <w:r w:rsidRPr="006C40DE">
        <w:rPr>
          <w:rFonts w:cs="Calibri"/>
          <w:noProof/>
          <w:sz w:val="20"/>
          <w:szCs w:val="20"/>
          <w:lang w:val="en"/>
          <w14:ligatures w14:val="standardContextual"/>
        </w:rPr>
        <w:object w:dxaOrig="10620" w:dyaOrig="8740" w14:anchorId="7B46C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6pt;height:408pt;mso-width-percent:0;mso-height-percent:0;mso-width-percent:0;mso-height-percent:0" o:ole="">
            <v:imagedata r:id="rId12" o:title=""/>
          </v:shape>
          <o:OLEObject Type="Embed" ProgID="Excel.Sheet.8" ShapeID="_x0000_i1025" DrawAspect="Content" ObjectID="_1841320959" r:id="rId13"/>
        </w:object>
      </w:r>
    </w:p>
    <w:p w14:paraId="671AD3A2" w14:textId="77777777" w:rsidR="00E34801" w:rsidRPr="009A1586" w:rsidRDefault="00E34801" w:rsidP="00E34801">
      <w:pPr>
        <w:spacing w:after="120" w:line="264" w:lineRule="auto"/>
        <w:rPr>
          <w:rFonts w:asciiTheme="minorHAnsi" w:hAnsiTheme="minorHAnsi"/>
          <w:sz w:val="20"/>
          <w:szCs w:val="20"/>
        </w:rPr>
      </w:pPr>
      <w:r w:rsidRPr="009A1586">
        <w:rPr>
          <w:rFonts w:asciiTheme="minorHAnsi" w:hAnsiTheme="minorHAnsi"/>
          <w:sz w:val="20"/>
          <w:szCs w:val="20"/>
        </w:rPr>
        <w:t xml:space="preserve">Ages are as </w:t>
      </w:r>
      <w:proofErr w:type="gramStart"/>
      <w:r w:rsidRPr="009A1586">
        <w:rPr>
          <w:rFonts w:asciiTheme="minorHAnsi" w:hAnsiTheme="minorHAnsi"/>
          <w:sz w:val="20"/>
          <w:szCs w:val="20"/>
        </w:rPr>
        <w:t>at</w:t>
      </w:r>
      <w:proofErr w:type="gramEnd"/>
      <w:r w:rsidRPr="009A1586">
        <w:rPr>
          <w:rFonts w:asciiTheme="minorHAnsi" w:hAnsiTheme="minorHAnsi"/>
          <w:sz w:val="20"/>
          <w:szCs w:val="20"/>
        </w:rPr>
        <w:t xml:space="preserve"> 29</w:t>
      </w:r>
      <w:r w:rsidRPr="009A1586">
        <w:rPr>
          <w:rFonts w:asciiTheme="minorHAnsi" w:hAnsiTheme="minorHAnsi"/>
          <w:sz w:val="20"/>
          <w:szCs w:val="20"/>
          <w:vertAlign w:val="superscript"/>
        </w:rPr>
        <w:t>th</w:t>
      </w:r>
      <w:r w:rsidRPr="009A1586">
        <w:rPr>
          <w:rFonts w:asciiTheme="minorHAnsi" w:hAnsiTheme="minorHAnsi"/>
          <w:sz w:val="20"/>
          <w:szCs w:val="20"/>
        </w:rPr>
        <w:t xml:space="preserve"> November 2026. </w:t>
      </w:r>
    </w:p>
    <w:p w14:paraId="0B35E9A3" w14:textId="77777777" w:rsidR="00E34801" w:rsidRPr="009A1586" w:rsidRDefault="00E34801" w:rsidP="00E34801">
      <w:pPr>
        <w:pStyle w:val="ListParagraph"/>
        <w:spacing w:before="240" w:after="0" w:line="240" w:lineRule="auto"/>
        <w:rPr>
          <w:rFonts w:cs="Times New Roman"/>
          <w:sz w:val="20"/>
          <w:szCs w:val="20"/>
        </w:rPr>
      </w:pPr>
    </w:p>
    <w:p w14:paraId="2E50C864" w14:textId="77777777" w:rsidR="00E34801" w:rsidRDefault="00E34801" w:rsidP="00E34801">
      <w:pPr>
        <w:spacing w:after="120" w:line="264" w:lineRule="auto"/>
        <w:rPr>
          <w:rFonts w:asciiTheme="minorHAnsi" w:hAnsiTheme="minorHAnsi"/>
          <w:b/>
          <w:sz w:val="20"/>
          <w:szCs w:val="20"/>
        </w:rPr>
      </w:pPr>
    </w:p>
    <w:p w14:paraId="677BE268" w14:textId="77777777" w:rsidR="00E34801" w:rsidRPr="00E34801" w:rsidRDefault="00E34801">
      <w:pPr>
        <w:pStyle w:val="Default"/>
        <w:spacing w:after="120"/>
        <w:rPr>
          <w:rFonts w:asciiTheme="minorHAnsi" w:hAnsiTheme="minorHAnsi" w:cs="Times New Roman"/>
          <w:sz w:val="20"/>
          <w:szCs w:val="20"/>
        </w:rPr>
      </w:pPr>
    </w:p>
    <w:sectPr w:rsidR="00E34801" w:rsidRPr="00E34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26165"/>
    <w:multiLevelType w:val="hybridMultilevel"/>
    <w:tmpl w:val="52BA4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96900"/>
    <w:multiLevelType w:val="hybridMultilevel"/>
    <w:tmpl w:val="1BBEC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FB1490"/>
    <w:multiLevelType w:val="hybridMultilevel"/>
    <w:tmpl w:val="FA8A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D4895"/>
    <w:multiLevelType w:val="hybridMultilevel"/>
    <w:tmpl w:val="E4A8B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F17B5"/>
    <w:multiLevelType w:val="hybridMultilevel"/>
    <w:tmpl w:val="7F78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C14BF"/>
    <w:multiLevelType w:val="hybridMultilevel"/>
    <w:tmpl w:val="2062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D618E"/>
    <w:multiLevelType w:val="hybridMultilevel"/>
    <w:tmpl w:val="9FEA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F65F95"/>
    <w:multiLevelType w:val="hybridMultilevel"/>
    <w:tmpl w:val="66F2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3127C"/>
    <w:multiLevelType w:val="hybridMultilevel"/>
    <w:tmpl w:val="A1D85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046276"/>
    <w:multiLevelType w:val="hybridMultilevel"/>
    <w:tmpl w:val="2C48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430112">
    <w:abstractNumId w:val="1"/>
  </w:num>
  <w:num w:numId="2" w16cid:durableId="167714609">
    <w:abstractNumId w:val="6"/>
  </w:num>
  <w:num w:numId="3" w16cid:durableId="1452631960">
    <w:abstractNumId w:val="0"/>
  </w:num>
  <w:num w:numId="4" w16cid:durableId="826165501">
    <w:abstractNumId w:val="7"/>
  </w:num>
  <w:num w:numId="5" w16cid:durableId="102575125">
    <w:abstractNumId w:val="8"/>
  </w:num>
  <w:num w:numId="6" w16cid:durableId="1216161154">
    <w:abstractNumId w:val="2"/>
  </w:num>
  <w:num w:numId="7" w16cid:durableId="1578130263">
    <w:abstractNumId w:val="9"/>
  </w:num>
  <w:num w:numId="8" w16cid:durableId="1791119706">
    <w:abstractNumId w:val="3"/>
  </w:num>
  <w:num w:numId="9" w16cid:durableId="1540971667">
    <w:abstractNumId w:val="4"/>
  </w:num>
  <w:num w:numId="10" w16cid:durableId="1484814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18"/>
    <w:rsid w:val="000F7A8F"/>
    <w:rsid w:val="004A6E8E"/>
    <w:rsid w:val="005177E6"/>
    <w:rsid w:val="006C40DE"/>
    <w:rsid w:val="008E37E4"/>
    <w:rsid w:val="0092061F"/>
    <w:rsid w:val="009A1586"/>
    <w:rsid w:val="00A85418"/>
    <w:rsid w:val="00C148ED"/>
    <w:rsid w:val="00C67312"/>
    <w:rsid w:val="00D5146F"/>
    <w:rsid w:val="00E34801"/>
    <w:rsid w:val="00E41361"/>
    <w:rsid w:val="00E4774C"/>
    <w:rsid w:val="00F30DCC"/>
    <w:rsid w:val="00F34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8B3D"/>
  <w15:chartTrackingRefBased/>
  <w15:docId w15:val="{1B42FDEC-F8FE-0B44-874D-EEE5BEA9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7E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8541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8541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8541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8541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8541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8541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8541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8541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8541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4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4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418"/>
    <w:rPr>
      <w:rFonts w:eastAsiaTheme="majorEastAsia" w:cstheme="majorBidi"/>
      <w:color w:val="272727" w:themeColor="text1" w:themeTint="D8"/>
    </w:rPr>
  </w:style>
  <w:style w:type="paragraph" w:styleId="Title">
    <w:name w:val="Title"/>
    <w:basedOn w:val="Normal"/>
    <w:next w:val="Normal"/>
    <w:link w:val="TitleChar"/>
    <w:uiPriority w:val="10"/>
    <w:qFormat/>
    <w:rsid w:val="00A8541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85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4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85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41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85418"/>
    <w:rPr>
      <w:i/>
      <w:iCs/>
      <w:color w:val="404040" w:themeColor="text1" w:themeTint="BF"/>
    </w:rPr>
  </w:style>
  <w:style w:type="paragraph" w:styleId="ListParagraph">
    <w:name w:val="List Paragraph"/>
    <w:basedOn w:val="Normal"/>
    <w:uiPriority w:val="34"/>
    <w:qFormat/>
    <w:rsid w:val="00A8541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A85418"/>
    <w:rPr>
      <w:i/>
      <w:iCs/>
      <w:color w:val="0F4761" w:themeColor="accent1" w:themeShade="BF"/>
    </w:rPr>
  </w:style>
  <w:style w:type="paragraph" w:styleId="IntenseQuote">
    <w:name w:val="Intense Quote"/>
    <w:basedOn w:val="Normal"/>
    <w:next w:val="Normal"/>
    <w:link w:val="IntenseQuoteChar"/>
    <w:uiPriority w:val="30"/>
    <w:qFormat/>
    <w:rsid w:val="00A8541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85418"/>
    <w:rPr>
      <w:i/>
      <w:iCs/>
      <w:color w:val="0F4761" w:themeColor="accent1" w:themeShade="BF"/>
    </w:rPr>
  </w:style>
  <w:style w:type="character" w:styleId="IntenseReference">
    <w:name w:val="Intense Reference"/>
    <w:basedOn w:val="DefaultParagraphFont"/>
    <w:uiPriority w:val="32"/>
    <w:qFormat/>
    <w:rsid w:val="00A85418"/>
    <w:rPr>
      <w:b/>
      <w:bCs/>
      <w:smallCaps/>
      <w:color w:val="0F4761" w:themeColor="accent1" w:themeShade="BF"/>
      <w:spacing w:val="5"/>
    </w:rPr>
  </w:style>
  <w:style w:type="paragraph" w:customStyle="1" w:styleId="Default">
    <w:name w:val="Default"/>
    <w:rsid w:val="00A85418"/>
    <w:pPr>
      <w:autoSpaceDE w:val="0"/>
      <w:autoSpaceDN w:val="0"/>
      <w:adjustRightInd w:val="0"/>
      <w:spacing w:after="0" w:line="240" w:lineRule="auto"/>
    </w:pPr>
    <w:rPr>
      <w:rFonts w:ascii="Arial" w:hAnsi="Arial" w:cs="Arial"/>
      <w:color w:val="000000"/>
      <w:kern w:val="0"/>
      <w:lang w:val="en-US"/>
      <w14:ligatures w14:val="none"/>
    </w:rPr>
  </w:style>
  <w:style w:type="paragraph" w:styleId="NormalWeb">
    <w:name w:val="Normal (Web)"/>
    <w:basedOn w:val="Normal"/>
    <w:uiPriority w:val="99"/>
    <w:unhideWhenUsed/>
    <w:rsid w:val="009A1586"/>
    <w:pPr>
      <w:spacing w:before="100" w:beforeAutospacing="1" w:after="100" w:afterAutospacing="1"/>
    </w:pPr>
  </w:style>
  <w:style w:type="character" w:styleId="Hyperlink">
    <w:name w:val="Hyperlink"/>
    <w:basedOn w:val="DefaultParagraphFont"/>
    <w:uiPriority w:val="99"/>
    <w:unhideWhenUsed/>
    <w:rsid w:val="009A1586"/>
    <w:rPr>
      <w:color w:val="467886" w:themeColor="hyperlink"/>
      <w:u w:val="single"/>
    </w:rPr>
  </w:style>
  <w:style w:type="character" w:styleId="UnresolvedMention">
    <w:name w:val="Unresolved Mention"/>
    <w:basedOn w:val="DefaultParagraphFont"/>
    <w:uiPriority w:val="99"/>
    <w:semiHidden/>
    <w:unhideWhenUsed/>
    <w:rsid w:val="009A1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209">
      <w:bodyDiv w:val="1"/>
      <w:marLeft w:val="0"/>
      <w:marRight w:val="0"/>
      <w:marTop w:val="0"/>
      <w:marBottom w:val="0"/>
      <w:divBdr>
        <w:top w:val="none" w:sz="0" w:space="0" w:color="auto"/>
        <w:left w:val="none" w:sz="0" w:space="0" w:color="auto"/>
        <w:bottom w:val="none" w:sz="0" w:space="0" w:color="auto"/>
        <w:right w:val="none" w:sz="0" w:space="0" w:color="auto"/>
      </w:divBdr>
    </w:div>
    <w:div w:id="1259094079">
      <w:bodyDiv w:val="1"/>
      <w:marLeft w:val="0"/>
      <w:marRight w:val="0"/>
      <w:marTop w:val="0"/>
      <w:marBottom w:val="0"/>
      <w:divBdr>
        <w:top w:val="none" w:sz="0" w:space="0" w:color="auto"/>
        <w:left w:val="none" w:sz="0" w:space="0" w:color="auto"/>
        <w:bottom w:val="none" w:sz="0" w:space="0" w:color="auto"/>
        <w:right w:val="none" w:sz="0" w:space="0" w:color="auto"/>
      </w:divBdr>
    </w:div>
    <w:div w:id="1306160401">
      <w:bodyDiv w:val="1"/>
      <w:marLeft w:val="0"/>
      <w:marRight w:val="0"/>
      <w:marTop w:val="0"/>
      <w:marBottom w:val="0"/>
      <w:divBdr>
        <w:top w:val="none" w:sz="0" w:space="0" w:color="auto"/>
        <w:left w:val="none" w:sz="0" w:space="0" w:color="auto"/>
        <w:bottom w:val="none" w:sz="0" w:space="0" w:color="auto"/>
        <w:right w:val="none" w:sz="0" w:space="0" w:color="auto"/>
      </w:divBdr>
    </w:div>
    <w:div w:id="1322469468">
      <w:bodyDiv w:val="1"/>
      <w:marLeft w:val="0"/>
      <w:marRight w:val="0"/>
      <w:marTop w:val="0"/>
      <w:marBottom w:val="0"/>
      <w:divBdr>
        <w:top w:val="none" w:sz="0" w:space="0" w:color="auto"/>
        <w:left w:val="none" w:sz="0" w:space="0" w:color="auto"/>
        <w:bottom w:val="none" w:sz="0" w:space="0" w:color="auto"/>
        <w:right w:val="none" w:sz="0" w:space="0" w:color="auto"/>
      </w:divBdr>
    </w:div>
    <w:div w:id="1341010296">
      <w:bodyDiv w:val="1"/>
      <w:marLeft w:val="0"/>
      <w:marRight w:val="0"/>
      <w:marTop w:val="0"/>
      <w:marBottom w:val="0"/>
      <w:divBdr>
        <w:top w:val="none" w:sz="0" w:space="0" w:color="auto"/>
        <w:left w:val="none" w:sz="0" w:space="0" w:color="auto"/>
        <w:bottom w:val="none" w:sz="0" w:space="0" w:color="auto"/>
        <w:right w:val="none" w:sz="0" w:space="0" w:color="auto"/>
      </w:divBdr>
    </w:div>
    <w:div w:id="1347710816">
      <w:bodyDiv w:val="1"/>
      <w:marLeft w:val="0"/>
      <w:marRight w:val="0"/>
      <w:marTop w:val="0"/>
      <w:marBottom w:val="0"/>
      <w:divBdr>
        <w:top w:val="none" w:sz="0" w:space="0" w:color="auto"/>
        <w:left w:val="none" w:sz="0" w:space="0" w:color="auto"/>
        <w:bottom w:val="none" w:sz="0" w:space="0" w:color="auto"/>
        <w:right w:val="none" w:sz="0" w:space="0" w:color="auto"/>
      </w:divBdr>
    </w:div>
    <w:div w:id="1352612682">
      <w:bodyDiv w:val="1"/>
      <w:marLeft w:val="0"/>
      <w:marRight w:val="0"/>
      <w:marTop w:val="0"/>
      <w:marBottom w:val="0"/>
      <w:divBdr>
        <w:top w:val="none" w:sz="0" w:space="0" w:color="auto"/>
        <w:left w:val="none" w:sz="0" w:space="0" w:color="auto"/>
        <w:bottom w:val="none" w:sz="0" w:space="0" w:color="auto"/>
        <w:right w:val="none" w:sz="0" w:space="0" w:color="auto"/>
      </w:divBdr>
    </w:div>
    <w:div w:id="1431311330">
      <w:bodyDiv w:val="1"/>
      <w:marLeft w:val="0"/>
      <w:marRight w:val="0"/>
      <w:marTop w:val="0"/>
      <w:marBottom w:val="0"/>
      <w:divBdr>
        <w:top w:val="none" w:sz="0" w:space="0" w:color="auto"/>
        <w:left w:val="none" w:sz="0" w:space="0" w:color="auto"/>
        <w:bottom w:val="none" w:sz="0" w:space="0" w:color="auto"/>
        <w:right w:val="none" w:sz="0" w:space="0" w:color="auto"/>
      </w:divBdr>
    </w:div>
    <w:div w:id="1508906184">
      <w:bodyDiv w:val="1"/>
      <w:marLeft w:val="0"/>
      <w:marRight w:val="0"/>
      <w:marTop w:val="0"/>
      <w:marBottom w:val="0"/>
      <w:divBdr>
        <w:top w:val="none" w:sz="0" w:space="0" w:color="auto"/>
        <w:left w:val="none" w:sz="0" w:space="0" w:color="auto"/>
        <w:bottom w:val="none" w:sz="0" w:space="0" w:color="auto"/>
        <w:right w:val="none" w:sz="0" w:space="0" w:color="auto"/>
      </w:divBdr>
    </w:div>
    <w:div w:id="1689717488">
      <w:bodyDiv w:val="1"/>
      <w:marLeft w:val="0"/>
      <w:marRight w:val="0"/>
      <w:marTop w:val="0"/>
      <w:marBottom w:val="0"/>
      <w:divBdr>
        <w:top w:val="none" w:sz="0" w:space="0" w:color="auto"/>
        <w:left w:val="none" w:sz="0" w:space="0" w:color="auto"/>
        <w:bottom w:val="none" w:sz="0" w:space="0" w:color="auto"/>
        <w:right w:val="none" w:sz="0" w:space="0" w:color="auto"/>
      </w:divBdr>
    </w:div>
    <w:div w:id="19752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cheadleasc@outlook.com" TargetMode="External"/><Relationship Id="rId13" Type="http://schemas.openxmlformats.org/officeDocument/2006/relationships/oleObject" Target="embeddings/Microsoft_Excel_97-2004_Worksheet.xls"/><Relationship Id="rId3" Type="http://schemas.openxmlformats.org/officeDocument/2006/relationships/settings" Target="settings.xml"/><Relationship Id="rId7" Type="http://schemas.openxmlformats.org/officeDocument/2006/relationships/hyperlink" Target="mailto:meets-bookings.cheadleasc@outlook.com"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ets-bookings.cheadleasc@outlook.com" TargetMode="External"/><Relationship Id="rId11" Type="http://schemas.openxmlformats.org/officeDocument/2006/relationships/hyperlink" Target="mailto:meets-bookings.cheadleasc@outlook.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meets-bookings.cheadleasc@outlook.com" TargetMode="External"/><Relationship Id="rId4" Type="http://schemas.openxmlformats.org/officeDocument/2006/relationships/webSettings" Target="webSettings.xml"/><Relationship Id="rId9" Type="http://schemas.openxmlformats.org/officeDocument/2006/relationships/hyperlink" Target="mailto:meets-bookings.cheadleasc@outloo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1243</TotalTime>
  <Pages>9</Pages>
  <Words>1871</Words>
  <Characters>9492</Characters>
  <Application>Microsoft Office Word</Application>
  <DocSecurity>0</DocSecurity>
  <Lines>339</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Edmondson</dc:creator>
  <cp:keywords/>
  <dc:description/>
  <cp:lastModifiedBy>Gemma Edmondson</cp:lastModifiedBy>
  <cp:revision>6</cp:revision>
  <dcterms:created xsi:type="dcterms:W3CDTF">2026-05-16T11:02:00Z</dcterms:created>
  <dcterms:modified xsi:type="dcterms:W3CDTF">2026-05-26T16:15:00Z</dcterms:modified>
</cp:coreProperties>
</file>